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Городской онлайн-семинар</w:t>
      </w:r>
    </w:p>
    <w:p w:rsidR="00000000" w:rsidDel="00000000" w:rsidP="00000000" w:rsidRDefault="00000000" w:rsidRPr="00000000" w14:paraId="00000001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«Лаборатория естественных наук»</w:t>
      </w:r>
    </w:p>
    <w:p w:rsidR="00000000" w:rsidDel="00000000" w:rsidP="00000000" w:rsidRDefault="00000000" w:rsidRPr="00000000" w14:paraId="00000002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ЕМЦ  на английском языке.</w:t>
      </w:r>
    </w:p>
    <w:p w:rsidR="00000000" w:rsidDel="00000000" w:rsidP="00000000" w:rsidRDefault="00000000" w:rsidRPr="00000000" w14:paraId="00000003">
      <w:pPr>
        <w:tabs>
          <w:tab w:val="left" w:pos="1140"/>
        </w:tabs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1140"/>
        </w:tabs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341245" cy="1298575"/>
            <wp:effectExtent b="0" l="0" r="0" t="0"/>
            <wp:docPr id="2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1298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424200" cy="1233678"/>
            <wp:effectExtent b="0" l="0" r="0" t="0"/>
            <wp:docPr id="2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4200" cy="12336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1140"/>
        </w:tabs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304415" cy="1268095"/>
            <wp:effectExtent b="0" l="0" r="0" t="0"/>
            <wp:docPr id="2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12680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140"/>
        </w:tabs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1140"/>
        </w:tabs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По плану ОО г. Степногорск 12.03.2021 года на базе опорной КГУ «Школы-гимназии №6 имени Абая Кунанбаева города Степногорск отдела образования по городу Степногорск управления образования Акмолинской области» был проведен городской онлайн-семинар «Лаборатория естественных наук».</w:t>
      </w:r>
    </w:p>
    <w:p w:rsidR="00000000" w:rsidDel="00000000" w:rsidP="00000000" w:rsidRDefault="00000000" w:rsidRPr="00000000" w14:paraId="00000008">
      <w:pPr>
        <w:tabs>
          <w:tab w:val="left" w:pos="1140"/>
        </w:tabs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семинаре приняли участие 4 партнерские школы:</w:t>
      </w:r>
    </w:p>
    <w:p w:rsidR="00000000" w:rsidDel="00000000" w:rsidP="00000000" w:rsidRDefault="00000000" w:rsidRPr="00000000" w14:paraId="00000009">
      <w:pPr>
        <w:tabs>
          <w:tab w:val="left" w:pos="1140"/>
        </w:tabs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МШЛ № 3 им. А.С.Пушкина «Юные натуралисты» (естествознание)</w:t>
      </w:r>
    </w:p>
    <w:p w:rsidR="00000000" w:rsidDel="00000000" w:rsidP="00000000" w:rsidRDefault="00000000" w:rsidRPr="00000000" w14:paraId="0000000A">
      <w:pPr>
        <w:tabs>
          <w:tab w:val="left" w:pos="1140"/>
        </w:tabs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Средняя школа п. Заводской «Энерджайзеры» (физика)</w:t>
      </w:r>
    </w:p>
    <w:p w:rsidR="00000000" w:rsidDel="00000000" w:rsidP="00000000" w:rsidRDefault="00000000" w:rsidRPr="00000000" w14:paraId="0000000B">
      <w:pPr>
        <w:tabs>
          <w:tab w:val="left" w:pos="1140"/>
        </w:tabs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Основная средняя школа п. Аксу «Молекулы» (химия)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3653790</wp:posOffset>
            </wp:positionH>
            <wp:positionV relativeFrom="paragraph">
              <wp:posOffset>313055</wp:posOffset>
            </wp:positionV>
            <wp:extent cx="1970445" cy="1120791"/>
            <wp:effectExtent b="0" l="0" r="0" t="0"/>
            <wp:wrapSquare wrapText="bothSides" distB="0" distT="0" distL="114300" distR="114300"/>
            <wp:docPr id="2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0445" cy="11207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tabs>
          <w:tab w:val="left" w:pos="1140"/>
        </w:tabs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Средняя школа с. Карабулак «Солнышко» (биология)</w:t>
      </w:r>
    </w:p>
    <w:p w:rsidR="00000000" w:rsidDel="00000000" w:rsidP="00000000" w:rsidRDefault="00000000" w:rsidRPr="00000000" w14:paraId="0000000D">
      <w:pPr>
        <w:tabs>
          <w:tab w:val="left" w:pos="1140"/>
        </w:tabs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140"/>
        </w:tabs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140"/>
        </w:tabs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140"/>
        </w:tabs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Опорная КГУ «Школа-гимназия №6 имени Абая Кунанбаева города Степногорск отдела образования по городу Степногорск управления образования Акмолинской области» «Файлики» (предмет информатика)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</wp:posOffset>
            </wp:positionH>
            <wp:positionV relativeFrom="paragraph">
              <wp:posOffset>752475</wp:posOffset>
            </wp:positionV>
            <wp:extent cx="2358390" cy="1243965"/>
            <wp:effectExtent b="0" l="0" r="0" t="0"/>
            <wp:wrapSquare wrapText="bothSides" distB="0" distT="0" distL="114300" distR="114300"/>
            <wp:docPr id="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8390" cy="12439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tabs>
          <w:tab w:val="left" w:pos="1140"/>
        </w:tabs>
        <w:contextualSpacing w:val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4006215</wp:posOffset>
            </wp:positionH>
            <wp:positionV relativeFrom="paragraph">
              <wp:posOffset>3810</wp:posOffset>
            </wp:positionV>
            <wp:extent cx="1931035" cy="1193165"/>
            <wp:effectExtent b="0" l="0" r="0" t="0"/>
            <wp:wrapSquare wrapText="bothSides" distB="0" distT="0" distL="114300" distR="114300"/>
            <wp:docPr id="2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1931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tabs>
          <w:tab w:val="left" w:pos="1140"/>
        </w:tabs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Задачами семинара были: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0"/>
        </w:tabs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практических навыков работы с различными источниками знаний.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0"/>
        </w:tabs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Развивать интерес детей к изучению предметов ЕМЦ.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0"/>
        </w:tabs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Способствовать углублению и расширению познавательных процессов мышления, памяти, речи, наблюдательности.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0"/>
        </w:tabs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Обогатить словарный запас детей.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0"/>
        </w:tabs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Расширить кругозор детей.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0"/>
        </w:tabs>
        <w:spacing w:after="16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Развивать умение работать в группе.</w:t>
      </w:r>
    </w:p>
    <w:p w:rsidR="00000000" w:rsidDel="00000000" w:rsidP="00000000" w:rsidRDefault="00000000" w:rsidRPr="00000000" w14:paraId="00000019">
      <w:pPr>
        <w:tabs>
          <w:tab w:val="left" w:pos="1140"/>
        </w:tabs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КГУ «Школа-гимназия №6 имени Абая Кунанбаева города Степногорск  отдела образования по городу Степногорск управления образования Акмолинской области» планирует и в дальнейшем проводить данные мероприятия исследовательского направления для учащихся начальных классов.</w:t>
      </w:r>
    </w:p>
    <w:p w:rsidR="00000000" w:rsidDel="00000000" w:rsidP="00000000" w:rsidRDefault="00000000" w:rsidRPr="00000000" w14:paraId="0000001A">
      <w:pPr>
        <w:tabs>
          <w:tab w:val="left" w:pos="1140"/>
        </w:tabs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Посмотреть конкурсные материалы участников семинара вы можете по следующим ссылкам:</w:t>
      </w:r>
    </w:p>
    <w:p w:rsidR="00000000" w:rsidDel="00000000" w:rsidP="00000000" w:rsidRDefault="00000000" w:rsidRPr="00000000" w14:paraId="0000001B">
      <w:pPr>
        <w:tabs>
          <w:tab w:val="left" w:pos="1140"/>
        </w:tabs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МШЛ № 3 им. А.С.Пушкина «Юные натуралисты» (естествознание)</w:t>
      </w:r>
    </w:p>
    <w:p w:rsidR="00000000" w:rsidDel="00000000" w:rsidP="00000000" w:rsidRDefault="00000000" w:rsidRPr="00000000" w14:paraId="0000001C">
      <w:pPr>
        <w:shd w:fill="ffffff" w:val="clear"/>
        <w:spacing w:after="0" w:lineRule="auto"/>
        <w:contextualSpacing w:val="0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sz w:val="28"/>
            <w:szCs w:val="28"/>
            <w:u w:val="single"/>
            <w:rtl w:val="0"/>
          </w:rPr>
          <w:t xml:space="preserve">https://drive.google.com/file/d/1scOo8OyBwXYjo8TKD98zwg58eyGOYerj/view?usp=sharing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tabs>
          <w:tab w:val="left" w:pos="1140"/>
        </w:tabs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Средняя школа п. Заводской «Энерджайзеры» (физика)</w:t>
      </w:r>
    </w:p>
    <w:p w:rsidR="00000000" w:rsidDel="00000000" w:rsidP="00000000" w:rsidRDefault="00000000" w:rsidRPr="00000000" w14:paraId="0000001E">
      <w:pPr>
        <w:tabs>
          <w:tab w:val="left" w:pos="1140"/>
        </w:tabs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sz w:val="28"/>
            <w:szCs w:val="28"/>
            <w:u w:val="single"/>
            <w:rtl w:val="0"/>
          </w:rPr>
          <w:t xml:space="preserve">https://drive.google.com/file/d/1scOo8OyBwXYjo8TKD98zwg58eyGOYerj/view?usp=sharing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tabs>
          <w:tab w:val="left" w:pos="1140"/>
        </w:tabs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Основная средняя школа п.Аксу «Молекулы» (химия)</w:t>
      </w:r>
    </w:p>
    <w:p w:rsidR="00000000" w:rsidDel="00000000" w:rsidP="00000000" w:rsidRDefault="00000000" w:rsidRPr="00000000" w14:paraId="00000020">
      <w:pPr>
        <w:shd w:fill="ffffff" w:val="clear"/>
        <w:spacing w:after="0" w:lineRule="auto"/>
        <w:contextualSpacing w:val="0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sz w:val="28"/>
            <w:szCs w:val="28"/>
            <w:u w:val="single"/>
            <w:rtl w:val="0"/>
          </w:rPr>
          <w:t xml:space="preserve">https://www.facebook.com/watch/?v=1041188649621392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1">
      <w:pPr>
        <w:tabs>
          <w:tab w:val="left" w:pos="1140"/>
        </w:tabs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Средняя школа с. Карабулак «Солнышко» (биология)</w:t>
      </w:r>
    </w:p>
    <w:p w:rsidR="00000000" w:rsidDel="00000000" w:rsidP="00000000" w:rsidRDefault="00000000" w:rsidRPr="00000000" w14:paraId="00000022">
      <w:pPr>
        <w:shd w:fill="ffffff" w:val="clear"/>
        <w:spacing w:after="0" w:lineRule="auto"/>
        <w:contextualSpacing w:val="0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sz w:val="28"/>
            <w:szCs w:val="28"/>
            <w:u w:val="single"/>
            <w:rtl w:val="0"/>
          </w:rPr>
          <w:t xml:space="preserve">https://m.facebook.com/story.php?story_fbid=924348315004415&amp;id=100022877646611&amp;sfnsn=mo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             </w:t>
      </w:r>
    </w:p>
    <w:p w:rsidR="00000000" w:rsidDel="00000000" w:rsidP="00000000" w:rsidRDefault="00000000" w:rsidRPr="00000000" w14:paraId="00000023">
      <w:pPr>
        <w:tabs>
          <w:tab w:val="left" w:pos="1140"/>
        </w:tabs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КГУ «Школа-гимназия №6 имени Абая Кунанбаева города Степногорск отдела образования по городу Степногорск управления образования Акмолинской области»</w:t>
      </w:r>
    </w:p>
    <w:p w:rsidR="00000000" w:rsidDel="00000000" w:rsidP="00000000" w:rsidRDefault="00000000" w:rsidRPr="00000000" w14:paraId="00000024">
      <w:pPr>
        <w:shd w:fill="ffffff" w:val="clear"/>
        <w:spacing w:after="0" w:lineRule="auto"/>
        <w:contextualSpacing w:val="0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sz w:val="28"/>
            <w:szCs w:val="28"/>
            <w:u w:val="single"/>
            <w:rtl w:val="0"/>
          </w:rPr>
          <w:t xml:space="preserve">https://youtu.be/IJnIZ47A_1s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hd w:fill="ffffff" w:val="clear"/>
        <w:spacing w:after="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1140"/>
        </w:tabs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Завуч-методист                                                               М.В.Хавлюк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0"/>
        </w:tabs>
        <w:spacing w:after="160" w:before="0" w:line="259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Rule="auto"/>
        <w:contextualSpacing w:val="0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                     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</w:t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1140"/>
        </w:tabs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5">
      <w:pPr>
        <w:tabs>
          <w:tab w:val="left" w:pos="1140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1140"/>
        </w:tabs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0"/>
        </w:tabs>
        <w:spacing w:after="160" w:before="0" w:line="259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color w:val="ff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6D1A7B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A5586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A5586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hyperlink" Target="https://drive.google.com/file/d/1scOo8OyBwXYjo8TKD98zwg58eyGOYerj/view?usp=sharing" TargetMode="External"/><Relationship Id="rId12" Type="http://schemas.openxmlformats.org/officeDocument/2006/relationships/hyperlink" Target="https://drive.google.com/file/d/1scOo8OyBwXYjo8TKD98zwg58eyGOYerj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yperlink" Target="https://m.facebook.com/story.php?story_fbid=924348315004415&amp;id=100022877646611&amp;sfnsn=mo" TargetMode="External"/><Relationship Id="rId14" Type="http://schemas.openxmlformats.org/officeDocument/2006/relationships/hyperlink" Target="https://www.facebook.com/watch/?v=1041188649621392" TargetMode="External"/><Relationship Id="rId16" Type="http://schemas.openxmlformats.org/officeDocument/2006/relationships/hyperlink" Target="https://youtu.be/IJnIZ47A_1s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