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A1" w:rsidRPr="007F75DE" w:rsidRDefault="008060A1" w:rsidP="007F75DE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  <w:r w:rsidRPr="007F75DE">
        <w:rPr>
          <w:rFonts w:ascii="Times New Roman" w:eastAsia="Times New Roman" w:hAnsi="Times New Roman" w:cs="Times New Roman"/>
          <w:b/>
          <w:sz w:val="44"/>
          <w:szCs w:val="44"/>
        </w:rPr>
        <w:t>Программа 1-го дня</w:t>
      </w:r>
      <w:r w:rsidRPr="007F75DE">
        <w:rPr>
          <w:rFonts w:ascii="Times New Roman" w:eastAsia="Times New Roman" w:hAnsi="Times New Roman" w:cs="Times New Roman"/>
          <w:b/>
          <w:sz w:val="44"/>
          <w:szCs w:val="44"/>
        </w:rPr>
        <w:br/>
        <w:t>16 января, четверг</w:t>
      </w:r>
    </w:p>
    <w:p w:rsidR="008060A1" w:rsidRPr="008060A1" w:rsidRDefault="008060A1" w:rsidP="0080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5DE">
        <w:rPr>
          <w:rFonts w:ascii="Times New Roman" w:eastAsia="Times New Roman" w:hAnsi="Times New Roman" w:cs="Times New Roman"/>
          <w:b/>
          <w:sz w:val="44"/>
          <w:szCs w:val="44"/>
        </w:rPr>
        <w:br/>
      </w:r>
      <w:r w:rsidRPr="008060A1">
        <w:rPr>
          <w:rFonts w:ascii="Times New Roman" w:eastAsia="Times New Roman" w:hAnsi="Times New Roman" w:cs="Times New Roman"/>
          <w:color w:val="211922"/>
          <w:sz w:val="24"/>
          <w:szCs w:val="24"/>
        </w:rPr>
        <w:br/>
      </w:r>
      <w:r w:rsidRPr="008060A1">
        <w:rPr>
          <w:rFonts w:ascii="Times New Roman" w:eastAsia="Times New Roman" w:hAnsi="Times New Roman" w:cs="Times New Roman"/>
          <w:b/>
          <w:bCs/>
          <w:color w:val="211922"/>
          <w:sz w:val="24"/>
          <w:szCs w:val="24"/>
        </w:rPr>
        <w:t>Зелёный зал</w:t>
      </w:r>
      <w:r w:rsidRPr="008060A1">
        <w:rPr>
          <w:rFonts w:ascii="Times New Roman" w:eastAsia="Times New Roman" w:hAnsi="Times New Roman" w:cs="Times New Roman"/>
          <w:b/>
          <w:bCs/>
          <w:color w:val="211922"/>
          <w:sz w:val="24"/>
          <w:szCs w:val="24"/>
        </w:rPr>
        <w:br/>
        <w:t>Пленарное Заседание</w:t>
      </w:r>
    </w:p>
    <w:tbl>
      <w:tblPr>
        <w:tblW w:w="135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0"/>
        <w:gridCol w:w="12000"/>
      </w:tblGrid>
      <w:tr w:rsidR="008060A1" w:rsidRPr="008060A1" w:rsidTr="008060A1"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0A1" w:rsidRP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DBC2D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DBC2D"/>
                <w:sz w:val="24"/>
                <w:szCs w:val="24"/>
              </w:rPr>
              <w:t>10:00 - 10:05</w:t>
            </w:r>
          </w:p>
        </w:tc>
        <w:tc>
          <w:tcPr>
            <w:tcW w:w="120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0A1" w:rsidRP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Техническое открытие Международного форума «Инновации </w:t>
            </w:r>
            <w:proofErr w:type="gram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в</w:t>
            </w:r>
            <w:proofErr w:type="gram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</w:t>
            </w:r>
          </w:p>
          <w:p w:rsidR="008060A1" w:rsidRP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proofErr w:type="gram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образовании</w:t>
            </w:r>
            <w:proofErr w:type="gram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: траектории международного сотрудничества». Презентация </w:t>
            </w:r>
          </w:p>
          <w:p w:rsidR="008060A1" w:rsidRP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социальной сети «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Педагоги</w:t>
            </w:r>
            <w:proofErr w:type="gram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.о</w:t>
            </w:r>
            <w:proofErr w:type="gram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нлайн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».</w:t>
            </w:r>
          </w:p>
        </w:tc>
      </w:tr>
      <w:tr w:rsidR="008060A1" w:rsidRPr="008060A1" w:rsidTr="008060A1"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0A1" w:rsidRP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DBC2D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DBC2D"/>
                <w:sz w:val="24"/>
                <w:szCs w:val="24"/>
              </w:rPr>
              <w:t>10:05 - 10:10</w:t>
            </w:r>
          </w:p>
        </w:tc>
        <w:tc>
          <w:tcPr>
            <w:tcW w:w="120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0A1" w:rsidRP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Приветствие от Министерства образования и науки Республики Казахстан.</w:t>
            </w:r>
          </w:p>
        </w:tc>
      </w:tr>
      <w:tr w:rsidR="008060A1" w:rsidRPr="008060A1" w:rsidTr="008060A1"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0A1" w:rsidRP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DBC2D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DBC2D"/>
                <w:sz w:val="24"/>
                <w:szCs w:val="24"/>
              </w:rPr>
              <w:t>10:10 - 10:20</w:t>
            </w:r>
          </w:p>
        </w:tc>
        <w:tc>
          <w:tcPr>
            <w:tcW w:w="120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0A1" w:rsidRP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Приветствие Дирекции Международного форума «Инновации </w:t>
            </w:r>
            <w:proofErr w:type="gram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в</w:t>
            </w:r>
            <w:proofErr w:type="gramEnd"/>
          </w:p>
          <w:p w:rsidR="008060A1" w:rsidRP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</w:t>
            </w:r>
            <w:proofErr w:type="gram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образовании</w:t>
            </w:r>
            <w:proofErr w:type="gram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: Траектории международного сотрудничества».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>Человек Играющий: в поисках желаемого будущего.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>- Успешный ребенок и его способности для жизни в современном мире.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>- Показатели качества дошкольного образования и вызовы XXI века.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>- Что ищет и находит дошкольник в Игре?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>- Пути к познанию мира, к свободе мышления, к гармонии с собой и</w:t>
            </w:r>
          </w:p>
          <w:p w:rsid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другими.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 xml:space="preserve">Докладчик: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Пиджакова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Вероника Валерьевна, директор </w:t>
            </w:r>
            <w:proofErr w:type="gram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Международного</w:t>
            </w:r>
            <w:proofErr w:type="gramEnd"/>
          </w:p>
          <w:p w:rsidR="007F75DE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форума «Инновации в образовании: Траектории </w:t>
            </w:r>
            <w:proofErr w:type="gram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международного</w:t>
            </w:r>
            <w:proofErr w:type="gramEnd"/>
          </w:p>
          <w:p w:rsidR="008060A1" w:rsidRP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сотрудничества».</w:t>
            </w:r>
          </w:p>
        </w:tc>
      </w:tr>
      <w:tr w:rsidR="008060A1" w:rsidRPr="008060A1" w:rsidTr="008060A1"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0A1" w:rsidRP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DBC2D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DBC2D"/>
                <w:sz w:val="24"/>
                <w:szCs w:val="24"/>
              </w:rPr>
              <w:t>10:20 - 10:25</w:t>
            </w:r>
          </w:p>
        </w:tc>
        <w:tc>
          <w:tcPr>
            <w:tcW w:w="120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Приветственное слово от генерального партнёра компании "Луч".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 xml:space="preserve">Докладчик: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Шундрик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Альбина Евгеньевна, куратор образовательных проектов </w:t>
            </w:r>
          </w:p>
          <w:p w:rsidR="008060A1" w:rsidRP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компании «Луч».</w:t>
            </w:r>
          </w:p>
        </w:tc>
      </w:tr>
      <w:tr w:rsidR="008060A1" w:rsidRPr="008060A1" w:rsidTr="008060A1"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0A1" w:rsidRP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DBC2D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DBC2D"/>
                <w:sz w:val="24"/>
                <w:szCs w:val="24"/>
              </w:rPr>
              <w:t>10:25 - 10:35</w:t>
            </w:r>
          </w:p>
        </w:tc>
        <w:tc>
          <w:tcPr>
            <w:tcW w:w="120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Инновационные развивающие игровые пособия в педагогическом процессе детей </w:t>
            </w:r>
          </w:p>
          <w:p w:rsidR="008060A1" w:rsidRP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дошкольного и младшего школьного возраста.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 xml:space="preserve">Докладчик: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Сидикова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Маргарита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Рассуловна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, представитель EDX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Education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Asia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.</w:t>
            </w:r>
          </w:p>
        </w:tc>
      </w:tr>
      <w:tr w:rsidR="008060A1" w:rsidRPr="008060A1" w:rsidTr="008060A1"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0A1" w:rsidRP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DBC2D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DBC2D"/>
                <w:sz w:val="24"/>
                <w:szCs w:val="24"/>
              </w:rPr>
              <w:t>10:35 - 11:05</w:t>
            </w:r>
          </w:p>
        </w:tc>
        <w:tc>
          <w:tcPr>
            <w:tcW w:w="120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"Сказочные лабиринты игры" в структуре </w:t>
            </w:r>
            <w:proofErr w:type="gram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современных</w:t>
            </w:r>
            <w:proofErr w:type="gram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образовательных </w:t>
            </w:r>
          </w:p>
          <w:p w:rsid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технологий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>- принципы технологии "Сказочные лабиринты игры";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 xml:space="preserve">- стимулирование познавательного интереса детей через реализацию принципа </w:t>
            </w:r>
          </w:p>
          <w:p w:rsid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сказочности;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>- примеры использования технологии в практике работы педагогов ДОО.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 xml:space="preserve">Докладчики: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Воскобович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Вячеслав Вадимович, автор технологии и пособий,</w:t>
            </w:r>
          </w:p>
          <w:p w:rsid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генеральный директор ООО «Развивающие игры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Воскобовича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», </w:t>
            </w:r>
          </w:p>
          <w:p w:rsid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г. Санкт-Петербург; Андреева Елена Сергеевна,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тьютор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и официальный </w:t>
            </w:r>
          </w:p>
          <w:p w:rsid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представитель в Республике Казахстан компании "Развивающие игры </w:t>
            </w:r>
          </w:p>
          <w:p w:rsidR="008060A1" w:rsidRP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Воскобовича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", генеральный директор центра развивающих игр "Умные дети".</w:t>
            </w:r>
          </w:p>
        </w:tc>
      </w:tr>
      <w:tr w:rsidR="008060A1" w:rsidRPr="008060A1" w:rsidTr="008060A1"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0A1" w:rsidRP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DBC2D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DBC2D"/>
                <w:sz w:val="24"/>
                <w:szCs w:val="24"/>
              </w:rPr>
              <w:t>11:05 - 11:15</w:t>
            </w:r>
          </w:p>
        </w:tc>
        <w:tc>
          <w:tcPr>
            <w:tcW w:w="120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Для детей от профессионалов художественного рынка Завода художественных </w:t>
            </w:r>
          </w:p>
          <w:p w:rsidR="008060A1" w:rsidRP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lastRenderedPageBreak/>
              <w:t>красок «Невская палитра»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>- как увлечь ребенка с раннего возраста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>- разные материалы для разного возраста;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>- отличие профессиональных материалов от детских.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 xml:space="preserve">Докладчик: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Кленина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Анна, менеджер по маркетингу компании «Невская палитра».</w:t>
            </w:r>
          </w:p>
        </w:tc>
      </w:tr>
      <w:tr w:rsidR="008060A1" w:rsidRPr="008060A1" w:rsidTr="008060A1"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0A1" w:rsidRP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DBC2D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DBC2D"/>
                <w:sz w:val="24"/>
                <w:szCs w:val="24"/>
              </w:rPr>
              <w:lastRenderedPageBreak/>
              <w:t>11:15 - 11:30</w:t>
            </w:r>
          </w:p>
        </w:tc>
        <w:tc>
          <w:tcPr>
            <w:tcW w:w="120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Развитие системно-функционального мышления ребенка. От исследования </w:t>
            </w:r>
            <w:proofErr w:type="gram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к</w:t>
            </w:r>
            <w:proofErr w:type="gram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</w:t>
            </w:r>
          </w:p>
          <w:p w:rsid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изобретательству!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 xml:space="preserve">- использование в обучении ребенка системно-функционального подхода, и </w:t>
            </w:r>
          </w:p>
          <w:p w:rsidR="007F75DE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способность рассматривать все, что окружает ребенка, как систему, имеющую</w:t>
            </w:r>
          </w:p>
          <w:p w:rsidR="007F75DE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свое предназначение;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>- функции объектов рукотворного мира.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 xml:space="preserve">Докладчик: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Калита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Диана Сергеевна, автор игротеки ТРИЗ, руководитель </w:t>
            </w:r>
          </w:p>
          <w:p w:rsidR="008060A1" w:rsidRP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тьюторского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центра «Новые кадры».</w:t>
            </w:r>
          </w:p>
        </w:tc>
      </w:tr>
      <w:tr w:rsidR="008060A1" w:rsidRPr="008060A1" w:rsidTr="008060A1"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0A1" w:rsidRP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DBC2D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DBC2D"/>
                <w:sz w:val="24"/>
                <w:szCs w:val="24"/>
              </w:rPr>
              <w:t>11:30 - 12:00</w:t>
            </w:r>
          </w:p>
        </w:tc>
        <w:tc>
          <w:tcPr>
            <w:tcW w:w="120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Развитие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креативности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у дошкольников.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 xml:space="preserve">- Понятие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креативности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и её роль в будущем ребенка.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 xml:space="preserve">- Понятие творческой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компетенциии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её связь с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креативностью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 xml:space="preserve">- Способы развития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креативности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у детей дошкольного возраста.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>- Необычное применение привычных материалов для творчества.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 xml:space="preserve">Докладчик: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Шундрик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Альбина Евгеньевна, куратор образовательных проектов </w:t>
            </w:r>
          </w:p>
          <w:p w:rsidR="008060A1" w:rsidRP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компании «Луч».</w:t>
            </w:r>
          </w:p>
        </w:tc>
      </w:tr>
      <w:tr w:rsidR="008060A1" w:rsidRPr="008060A1" w:rsidTr="008060A1"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0A1" w:rsidRP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DBC2D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DBC2D"/>
                <w:sz w:val="24"/>
                <w:szCs w:val="24"/>
              </w:rPr>
              <w:t>12:00 - 12:30</w:t>
            </w:r>
          </w:p>
        </w:tc>
        <w:tc>
          <w:tcPr>
            <w:tcW w:w="120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0A1" w:rsidRP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ПЕРЕРЫВ</w:t>
            </w:r>
          </w:p>
        </w:tc>
      </w:tr>
      <w:tr w:rsidR="008060A1" w:rsidRPr="008060A1" w:rsidTr="008060A1"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0A1" w:rsidRP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DBC2D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DBC2D"/>
                <w:sz w:val="24"/>
                <w:szCs w:val="24"/>
              </w:rPr>
              <w:t>12:30 - 13:10</w:t>
            </w:r>
          </w:p>
        </w:tc>
        <w:tc>
          <w:tcPr>
            <w:tcW w:w="120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proofErr w:type="gram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Развивающая предметно-пространственная среда (в контексте игр и пособий</w:t>
            </w:r>
            <w:proofErr w:type="gramEnd"/>
          </w:p>
          <w:p w:rsid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</w:t>
            </w:r>
            <w:proofErr w:type="gram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В.В.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Воскобовича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)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>- требования к развивающей среде детского сада;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 xml:space="preserve">- технология "Сказочные лабиринты игры" в аспекте организации развивающей </w:t>
            </w:r>
            <w:proofErr w:type="gramEnd"/>
          </w:p>
          <w:p w:rsid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среды;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>- универсальные, предметные и конструктивные средства технологии;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 xml:space="preserve">- развивающая предметно-пространственная среда "Фиолетовый лес": </w:t>
            </w:r>
          </w:p>
          <w:p w:rsidR="007F75DE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содержательно-насыщенная, трансформируемая, полифункциональная,</w:t>
            </w:r>
          </w:p>
          <w:p w:rsid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вариативная, доступная и безопасная;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>- примеры использования технологии в практике работы педагогов ДОО.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 xml:space="preserve">Докладчики: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Воскобович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Вячеслав Вадимович, автор технологии </w:t>
            </w:r>
          </w:p>
          <w:p w:rsid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интеллектуально-творческого развития детей "Сказочные лабиринты игры", </w:t>
            </w:r>
          </w:p>
          <w:p w:rsid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развивающих пособий и игр для детей 1-12 лет, генеральный директор </w:t>
            </w:r>
          </w:p>
          <w:p w:rsid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ОО</w:t>
            </w:r>
            <w:proofErr w:type="gram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О"</w:t>
            </w:r>
            <w:proofErr w:type="gram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РИВ"; Андреева Елена Сергеевна,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тьютор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и официальный представитель в </w:t>
            </w:r>
          </w:p>
          <w:p w:rsidR="008060A1" w:rsidRP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Республике Казахстан компании "Развивающие игры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Воскобовича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", генеральный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>директор центра развивающих игр "Умные дети".</w:t>
            </w:r>
          </w:p>
        </w:tc>
      </w:tr>
      <w:tr w:rsidR="008060A1" w:rsidRPr="008060A1" w:rsidTr="008060A1"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0A1" w:rsidRP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DBC2D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DBC2D"/>
                <w:sz w:val="24"/>
                <w:szCs w:val="24"/>
              </w:rPr>
              <w:t>13:20 - 14:00</w:t>
            </w:r>
          </w:p>
        </w:tc>
        <w:tc>
          <w:tcPr>
            <w:tcW w:w="120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Методы </w:t>
            </w:r>
            <w:proofErr w:type="spellStart"/>
            <w:proofErr w:type="gram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АВА-терапии</w:t>
            </w:r>
            <w:proofErr w:type="spellEnd"/>
            <w:proofErr w:type="gram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в поведенческой коррекции.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 xml:space="preserve">Семинар актуален для методистов, воспитателей, классных руководителей, </w:t>
            </w:r>
          </w:p>
          <w:p w:rsid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психологов, коррекционных педагогов, родителей.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lastRenderedPageBreak/>
              <w:t xml:space="preserve">АВА-терапия занимается коррекцией проблемного поведения, которое мешает </w:t>
            </w:r>
          </w:p>
          <w:p w:rsid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нормальному функционированию ребенка, посредством процесса, называемого</w:t>
            </w:r>
          </w:p>
          <w:p w:rsid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«функциональная оценка поведения».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>Цель семинара – простым языком дать понять педагогу и родителю, что же такое</w:t>
            </w:r>
          </w:p>
          <w:p w:rsid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АВА-терапия.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>Блоки семинара.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>- Определение и принципы поведения.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 xml:space="preserve">-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АВС-анализ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поведения.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>- Социальный контракт как мотивация коррекции поведения.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>- Поведенческие цепочки.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>- Функциональный анализ поведения.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>- Подсказки в поведенческой коррекции.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>- Поддержки в поведенческой коррекции.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>- Объем дополнительной стимуляции поведения.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 xml:space="preserve">- Понятие наказания в </w:t>
            </w:r>
            <w:proofErr w:type="spellStart"/>
            <w:proofErr w:type="gram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АВА-терапии</w:t>
            </w:r>
            <w:proofErr w:type="spellEnd"/>
            <w:proofErr w:type="gram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и его применение.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>- Анализ результативности поведенческой коррекции.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 xml:space="preserve">Докладчик: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Пиджакова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Вероника Валерьевна, директор Международного форума </w:t>
            </w:r>
          </w:p>
          <w:p w:rsidR="008060A1" w:rsidRP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«Инновации в образовании: траектории международного сотрудничества».</w:t>
            </w:r>
          </w:p>
        </w:tc>
      </w:tr>
      <w:tr w:rsidR="008060A1" w:rsidRPr="008060A1" w:rsidTr="008060A1"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0A1" w:rsidRP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DBC2D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DBC2D"/>
                <w:sz w:val="24"/>
                <w:szCs w:val="24"/>
              </w:rPr>
              <w:lastRenderedPageBreak/>
              <w:t>14:10 - 14:50</w:t>
            </w:r>
          </w:p>
        </w:tc>
        <w:tc>
          <w:tcPr>
            <w:tcW w:w="120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292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Конкуренция за внимание ребенка: взрослые против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гаджетов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>- Простое полезное конструирование.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>- Школа фантазирования.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>- Школа запоминания.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>- Школа придумывания нового.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 xml:space="preserve">Докладчик: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Пиджакова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Вероника Валерьевна, директор </w:t>
            </w:r>
            <w:proofErr w:type="gram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Международного</w:t>
            </w:r>
            <w:proofErr w:type="gramEnd"/>
          </w:p>
          <w:p w:rsidR="008060A1" w:rsidRP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форума «Инновации в образовании: траектории международного сотрудничества».</w:t>
            </w:r>
          </w:p>
        </w:tc>
      </w:tr>
    </w:tbl>
    <w:p w:rsidR="008060A1" w:rsidRPr="008060A1" w:rsidRDefault="008060A1" w:rsidP="0080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0A1">
        <w:rPr>
          <w:rFonts w:ascii="Times New Roman" w:eastAsia="Times New Roman" w:hAnsi="Times New Roman" w:cs="Times New Roman"/>
          <w:color w:val="211922"/>
          <w:sz w:val="24"/>
          <w:szCs w:val="24"/>
        </w:rPr>
        <w:br/>
      </w:r>
      <w:r w:rsidRPr="008060A1">
        <w:rPr>
          <w:rFonts w:ascii="Times New Roman" w:eastAsia="Times New Roman" w:hAnsi="Times New Roman" w:cs="Times New Roman"/>
          <w:color w:val="211922"/>
          <w:sz w:val="24"/>
          <w:szCs w:val="24"/>
        </w:rPr>
        <w:br/>
      </w:r>
      <w:r w:rsidRPr="008060A1">
        <w:rPr>
          <w:rFonts w:ascii="Times New Roman" w:eastAsia="Times New Roman" w:hAnsi="Times New Roman" w:cs="Times New Roman"/>
          <w:b/>
          <w:bCs/>
          <w:color w:val="211922"/>
          <w:sz w:val="24"/>
          <w:szCs w:val="24"/>
        </w:rPr>
        <w:t>КРАСНЫЙ ЗАЛ</w:t>
      </w:r>
      <w:r w:rsidRPr="008060A1">
        <w:rPr>
          <w:rFonts w:ascii="Times New Roman" w:eastAsia="Times New Roman" w:hAnsi="Times New Roman" w:cs="Times New Roman"/>
          <w:b/>
          <w:bCs/>
          <w:color w:val="211922"/>
          <w:sz w:val="24"/>
          <w:szCs w:val="24"/>
        </w:rPr>
        <w:br/>
        <w:t>Секция "Методическая поддержка"</w:t>
      </w:r>
    </w:p>
    <w:tbl>
      <w:tblPr>
        <w:tblW w:w="135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0"/>
        <w:gridCol w:w="12030"/>
      </w:tblGrid>
      <w:tr w:rsidR="008060A1" w:rsidRPr="008060A1" w:rsidTr="008060A1"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0A1" w:rsidRP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DBC2D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DBC2D"/>
                <w:sz w:val="24"/>
                <w:szCs w:val="24"/>
              </w:rPr>
              <w:t>12:30 - 13:10</w:t>
            </w:r>
          </w:p>
        </w:tc>
        <w:tc>
          <w:tcPr>
            <w:tcW w:w="120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Игротека ТРИЗ. Универсальный инструментарий создания игротеки, как системы</w:t>
            </w:r>
          </w:p>
          <w:p w:rsid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</w:t>
            </w:r>
            <w:proofErr w:type="gram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игр, которая позволяет сформировать творческую развитую личность в каждом</w:t>
            </w:r>
            <w:proofErr w:type="gramEnd"/>
          </w:p>
          <w:p w:rsid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ребенке</w:t>
            </w:r>
            <w:proofErr w:type="gram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.</w:t>
            </w:r>
            <w:proofErr w:type="gram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 xml:space="preserve">- </w:t>
            </w:r>
            <w:proofErr w:type="gram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и</w:t>
            </w:r>
            <w:proofErr w:type="gram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спользование развивающих игр в развитии детей дошкольного возраста и</w:t>
            </w:r>
          </w:p>
          <w:p w:rsid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организации образовательного игрового пространства.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 xml:space="preserve">Докладчик: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Калита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Диана Сергеевна, директор центра «Новые кадры», </w:t>
            </w:r>
          </w:p>
          <w:p w:rsidR="00E50292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сертифицированный специалист по ТРИЗ педагогике, научный руководитель </w:t>
            </w:r>
          </w:p>
          <w:p w:rsidR="008060A1" w:rsidRP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сети частных детских садов «Солнечный луч».</w:t>
            </w:r>
          </w:p>
        </w:tc>
      </w:tr>
      <w:tr w:rsidR="008060A1" w:rsidRPr="008060A1" w:rsidTr="008060A1"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0A1" w:rsidRP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DBC2D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DBC2D"/>
                <w:sz w:val="24"/>
                <w:szCs w:val="24"/>
              </w:rPr>
              <w:t>13:20 - 14:00</w:t>
            </w:r>
          </w:p>
        </w:tc>
        <w:tc>
          <w:tcPr>
            <w:tcW w:w="120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Развития интеллекта детей методами эйдетики и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нейробики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 xml:space="preserve">- Как развить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аудиальную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, зрительную и кинетическую память дошкольников</w:t>
            </w:r>
          </w:p>
          <w:p w:rsidR="00E50292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методами легкого запоминания. Подробный разбор приемов: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цифрообразы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, </w:t>
            </w:r>
          </w:p>
          <w:p w:rsidR="00E50292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римская комната и др.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 xml:space="preserve">-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Нейробика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как способ активизации мозга.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lastRenderedPageBreak/>
              <w:t xml:space="preserve">Докладчик: Шевцова Анна Николаевна, </w:t>
            </w:r>
            <w:proofErr w:type="gram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сертифицированный</w:t>
            </w:r>
            <w:proofErr w:type="gram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коуч</w:t>
            </w:r>
            <w:proofErr w:type="spellEnd"/>
          </w:p>
          <w:p w:rsidR="00E50292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Международной ассоциации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коучей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ICU, специалист центра инновационного</w:t>
            </w:r>
          </w:p>
          <w:p w:rsidR="008060A1" w:rsidRP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образования "Новые кадры", инструктор </w:t>
            </w:r>
            <w:proofErr w:type="gram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по</w:t>
            </w:r>
            <w:proofErr w:type="gram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эйдетике для дошкольников.</w:t>
            </w:r>
          </w:p>
        </w:tc>
      </w:tr>
      <w:tr w:rsidR="008060A1" w:rsidRPr="008060A1" w:rsidTr="008060A1"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0A1" w:rsidRP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DBC2D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DBC2D"/>
                <w:sz w:val="24"/>
                <w:szCs w:val="24"/>
              </w:rPr>
              <w:lastRenderedPageBreak/>
              <w:t>14:10 - 14:50</w:t>
            </w:r>
          </w:p>
        </w:tc>
        <w:tc>
          <w:tcPr>
            <w:tcW w:w="120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292" w:rsidRDefault="008060A1" w:rsidP="00E50292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Новейшие концепции работы с детьми в сфере образования: познание мира,</w:t>
            </w:r>
          </w:p>
          <w:p w:rsidR="00E50292" w:rsidRDefault="008060A1" w:rsidP="00E50292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развитие интеллекта и раскрытие творческого потенциала посредством</w:t>
            </w:r>
          </w:p>
          <w:p w:rsidR="00E50292" w:rsidRDefault="008060A1" w:rsidP="00E50292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образовательных игр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>- STEAM;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 xml:space="preserve">- развитие логики, любопытства,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креативного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мышления, крупной и мелкой </w:t>
            </w:r>
          </w:p>
          <w:p w:rsidR="00E50292" w:rsidRDefault="008060A1" w:rsidP="00E50292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моторики, социальных навыков путем использования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манипулятивов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EDX;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>- математика за гранями привычного.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 xml:space="preserve">Докладчик: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Сидикова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Маргарита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Рассуловна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, представитель EDX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Education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</w:t>
            </w:r>
          </w:p>
          <w:p w:rsidR="008060A1" w:rsidRPr="007F75DE" w:rsidRDefault="008060A1" w:rsidP="00E50292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  <w:lang w:val="en-US"/>
              </w:rPr>
              <w:t>Asia</w:t>
            </w:r>
            <w:r w:rsidRPr="007F75DE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  <w:lang w:val="en-US"/>
              </w:rPr>
              <w:t>Roman</w:t>
            </w:r>
            <w:r w:rsidRPr="007F75DE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  <w:lang w:val="en-US"/>
              </w:rPr>
              <w:t>Segal</w:t>
            </w:r>
            <w:r w:rsidRPr="007F75DE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(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  <w:lang w:val="en-US"/>
              </w:rPr>
              <w:t>New</w:t>
            </w:r>
            <w:r w:rsidRPr="007F75DE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  <w:lang w:val="en-US"/>
              </w:rPr>
              <w:t>York</w:t>
            </w:r>
            <w:r w:rsidRPr="007F75DE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, 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  <w:lang w:val="en-US"/>
              </w:rPr>
              <w:t>USA</w:t>
            </w:r>
            <w:r w:rsidRPr="007F75DE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).</w:t>
            </w:r>
          </w:p>
        </w:tc>
      </w:tr>
    </w:tbl>
    <w:p w:rsidR="008060A1" w:rsidRPr="008060A1" w:rsidRDefault="008060A1" w:rsidP="0080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5DE">
        <w:rPr>
          <w:rFonts w:ascii="Times New Roman" w:eastAsia="Times New Roman" w:hAnsi="Times New Roman" w:cs="Times New Roman"/>
          <w:color w:val="211922"/>
          <w:sz w:val="24"/>
          <w:szCs w:val="24"/>
        </w:rPr>
        <w:br/>
      </w:r>
      <w:r w:rsidRPr="007F75DE">
        <w:rPr>
          <w:rFonts w:ascii="Times New Roman" w:eastAsia="Times New Roman" w:hAnsi="Times New Roman" w:cs="Times New Roman"/>
          <w:color w:val="211922"/>
          <w:sz w:val="24"/>
          <w:szCs w:val="24"/>
        </w:rPr>
        <w:br/>
      </w:r>
      <w:r w:rsidRPr="008060A1">
        <w:rPr>
          <w:rFonts w:ascii="Times New Roman" w:eastAsia="Times New Roman" w:hAnsi="Times New Roman" w:cs="Times New Roman"/>
          <w:b/>
          <w:bCs/>
          <w:color w:val="211922"/>
          <w:sz w:val="24"/>
          <w:szCs w:val="24"/>
        </w:rPr>
        <w:t>СИНИЙ ЗАЛ</w:t>
      </w:r>
      <w:r w:rsidRPr="008060A1">
        <w:rPr>
          <w:rFonts w:ascii="Times New Roman" w:eastAsia="Times New Roman" w:hAnsi="Times New Roman" w:cs="Times New Roman"/>
          <w:b/>
          <w:bCs/>
          <w:color w:val="211922"/>
          <w:sz w:val="24"/>
          <w:szCs w:val="24"/>
        </w:rPr>
        <w:br/>
        <w:t>Секция "ТВОРЧЕСКАЯ МАСТЕРСКАЯ"</w:t>
      </w:r>
    </w:p>
    <w:tbl>
      <w:tblPr>
        <w:tblW w:w="135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0"/>
        <w:gridCol w:w="12030"/>
      </w:tblGrid>
      <w:tr w:rsidR="008060A1" w:rsidRPr="008060A1" w:rsidTr="008060A1"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0A1" w:rsidRP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DBC2D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DBC2D"/>
                <w:sz w:val="24"/>
                <w:szCs w:val="24"/>
              </w:rPr>
              <w:t>12:30 - 13:10</w:t>
            </w:r>
          </w:p>
        </w:tc>
        <w:tc>
          <w:tcPr>
            <w:tcW w:w="120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292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Развитие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креативности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у дошкольника через творческие занятия.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Дорисовывание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,</w:t>
            </w:r>
          </w:p>
          <w:p w:rsidR="00E50292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как один из методов развития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креативности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 xml:space="preserve">- Важность развития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креативного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мышления.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 xml:space="preserve">- Тренируем художественное воображение от </w:t>
            </w:r>
            <w:proofErr w:type="gram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абстрактного</w:t>
            </w:r>
            <w:proofErr w:type="gram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к конкретному. </w:t>
            </w:r>
          </w:p>
          <w:p w:rsidR="00E50292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Практические занятия с материалами ТМ «Луч».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 xml:space="preserve">- Правила организации творческих занятий с дошкольниками, направленных </w:t>
            </w:r>
          </w:p>
          <w:p w:rsidR="00E50292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на развитие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креативности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>- Выбор материалов для осуществления творческих занятий.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</w:r>
            <w:r w:rsidRPr="008060A1">
              <w:rPr>
                <w:rFonts w:ascii="Times New Roman" w:eastAsia="Times New Roman" w:hAnsi="Times New Roman" w:cs="Times New Roman"/>
                <w:b/>
                <w:bCs/>
                <w:color w:val="211922"/>
                <w:sz w:val="24"/>
                <w:szCs w:val="24"/>
              </w:rPr>
              <w:t>По окончании семинара слушатели получают сертификат от компании</w:t>
            </w:r>
          </w:p>
          <w:p w:rsidR="00E50292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b/>
                <w:bCs/>
                <w:color w:val="211922"/>
                <w:sz w:val="24"/>
                <w:szCs w:val="24"/>
              </w:rPr>
              <w:t xml:space="preserve"> «Луч» о прохождении обучения.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 xml:space="preserve">Докладчик: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Шундрик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Альбина Евгеньевна, куратор образовательных проектов</w:t>
            </w:r>
          </w:p>
          <w:p w:rsidR="008060A1" w:rsidRP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компании «Луч».</w:t>
            </w:r>
          </w:p>
        </w:tc>
      </w:tr>
      <w:tr w:rsidR="008060A1" w:rsidRPr="008060A1" w:rsidTr="008060A1"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0A1" w:rsidRP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DBC2D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DBC2D"/>
                <w:sz w:val="24"/>
                <w:szCs w:val="24"/>
              </w:rPr>
              <w:t>13:20 - 14:00</w:t>
            </w:r>
          </w:p>
        </w:tc>
        <w:tc>
          <w:tcPr>
            <w:tcW w:w="120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292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Развитие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креативности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у дошкольника через творческие занятия. Рисование </w:t>
            </w:r>
          </w:p>
          <w:p w:rsidR="00E50292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геометрическими фигурами, как один из методов развития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креативности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 xml:space="preserve">- Важность развития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креативного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мышления.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 xml:space="preserve">- Умышленное ограничение в выборе художественно-изобразительных средств </w:t>
            </w:r>
          </w:p>
          <w:p w:rsidR="00E50292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при выполнении творческих заданий. Практические занятия с материалами ТМ</w:t>
            </w:r>
          </w:p>
          <w:p w:rsidR="00E50292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«Луч».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 xml:space="preserve">- Правила организации творческих занятий с дошкольниками, направленных </w:t>
            </w:r>
            <w:proofErr w:type="gram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на</w:t>
            </w:r>
            <w:proofErr w:type="gramEnd"/>
          </w:p>
          <w:p w:rsidR="00E50292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развитие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креативности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>- Выбор материалов для осуществления творческих занятий.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</w:r>
            <w:r w:rsidRPr="008060A1">
              <w:rPr>
                <w:rFonts w:ascii="Times New Roman" w:eastAsia="Times New Roman" w:hAnsi="Times New Roman" w:cs="Times New Roman"/>
                <w:b/>
                <w:bCs/>
                <w:color w:val="211922"/>
                <w:sz w:val="24"/>
                <w:szCs w:val="24"/>
              </w:rPr>
              <w:t xml:space="preserve">По окончании семинара слушатели получают сертификат от компании «Луч» </w:t>
            </w:r>
          </w:p>
          <w:p w:rsidR="00E50292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b/>
                <w:bCs/>
                <w:color w:val="211922"/>
                <w:sz w:val="24"/>
                <w:szCs w:val="24"/>
              </w:rPr>
              <w:t>о прохождении обучения.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 xml:space="preserve">Докладчик: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Шундрик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Альбина Евгеньевна, куратор образовательных проектов</w:t>
            </w:r>
          </w:p>
          <w:p w:rsidR="008060A1" w:rsidRP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компании «Луч».</w:t>
            </w:r>
          </w:p>
        </w:tc>
      </w:tr>
      <w:tr w:rsidR="008060A1" w:rsidRPr="008060A1" w:rsidTr="008060A1"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0A1" w:rsidRP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DBC2D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DBC2D"/>
                <w:sz w:val="24"/>
                <w:szCs w:val="24"/>
              </w:rPr>
              <w:lastRenderedPageBreak/>
              <w:t>14:10 - 14:50</w:t>
            </w:r>
          </w:p>
        </w:tc>
        <w:tc>
          <w:tcPr>
            <w:tcW w:w="120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292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Развитие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креативности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у дошкольника через творческие занятия. Совместить </w:t>
            </w:r>
          </w:p>
          <w:p w:rsidR="00E50292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proofErr w:type="gram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несовместимое</w:t>
            </w:r>
            <w:proofErr w:type="gram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, как один из методов развития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креативности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 xml:space="preserve">- Важность развития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креативного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мышления.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>- Практические занятия с материалами ТМ «Луч».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>- Правила организации творческих занятий с дошкольниками, направленных</w:t>
            </w:r>
          </w:p>
          <w:p w:rsidR="00E50292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на развитие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креативности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>- Выбор материалов для осуществления творческих занятий.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</w:r>
            <w:r w:rsidRPr="008060A1">
              <w:rPr>
                <w:rFonts w:ascii="Times New Roman" w:eastAsia="Times New Roman" w:hAnsi="Times New Roman" w:cs="Times New Roman"/>
                <w:b/>
                <w:bCs/>
                <w:color w:val="211922"/>
                <w:sz w:val="24"/>
                <w:szCs w:val="24"/>
              </w:rPr>
              <w:t xml:space="preserve">По окончании семинара слушатели получают сертификат от компании </w:t>
            </w:r>
          </w:p>
          <w:p w:rsidR="00E50292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b/>
                <w:bCs/>
                <w:color w:val="211922"/>
                <w:sz w:val="24"/>
                <w:szCs w:val="24"/>
              </w:rPr>
              <w:t>«Луч» о прохождении обучения.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 xml:space="preserve">Докладчик: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Шундрик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Альбина Евгеньевна, куратор образовательных проектов </w:t>
            </w:r>
          </w:p>
          <w:p w:rsidR="008060A1" w:rsidRP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компании «Луч».</w:t>
            </w:r>
          </w:p>
        </w:tc>
      </w:tr>
    </w:tbl>
    <w:p w:rsidR="008060A1" w:rsidRPr="007F75DE" w:rsidRDefault="008060A1" w:rsidP="008060A1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8060A1">
        <w:rPr>
          <w:rFonts w:ascii="Times New Roman" w:eastAsia="Times New Roman" w:hAnsi="Times New Roman" w:cs="Times New Roman"/>
          <w:color w:val="211922"/>
          <w:sz w:val="24"/>
          <w:szCs w:val="24"/>
        </w:rPr>
        <w:br/>
      </w:r>
      <w:r w:rsidRPr="008060A1">
        <w:rPr>
          <w:rFonts w:ascii="Times New Roman" w:eastAsia="Times New Roman" w:hAnsi="Times New Roman" w:cs="Times New Roman"/>
          <w:color w:val="211922"/>
          <w:sz w:val="24"/>
          <w:szCs w:val="24"/>
        </w:rPr>
        <w:br/>
      </w:r>
    </w:p>
    <w:p w:rsidR="008060A1" w:rsidRPr="007F75DE" w:rsidRDefault="008060A1" w:rsidP="008060A1">
      <w:pPr>
        <w:spacing w:after="0" w:line="252" w:lineRule="atLeast"/>
        <w:outlineLvl w:val="0"/>
        <w:rPr>
          <w:rFonts w:ascii="Times New Roman" w:eastAsia="Times New Roman" w:hAnsi="Times New Roman" w:cs="Times New Roman"/>
          <w:b/>
          <w:bCs/>
          <w:color w:val="211922"/>
          <w:kern w:val="36"/>
          <w:sz w:val="44"/>
          <w:szCs w:val="44"/>
        </w:rPr>
      </w:pPr>
      <w:r w:rsidRPr="007F75DE">
        <w:rPr>
          <w:rFonts w:ascii="Times New Roman" w:eastAsia="Times New Roman" w:hAnsi="Times New Roman" w:cs="Times New Roman"/>
          <w:b/>
          <w:bCs/>
          <w:color w:val="211922"/>
          <w:kern w:val="36"/>
          <w:sz w:val="44"/>
          <w:szCs w:val="44"/>
        </w:rPr>
        <w:t>Программа 2-го дня</w:t>
      </w:r>
      <w:r w:rsidRPr="007F75DE">
        <w:rPr>
          <w:rFonts w:ascii="Times New Roman" w:eastAsia="Times New Roman" w:hAnsi="Times New Roman" w:cs="Times New Roman"/>
          <w:b/>
          <w:bCs/>
          <w:color w:val="211922"/>
          <w:kern w:val="36"/>
          <w:sz w:val="44"/>
          <w:szCs w:val="44"/>
        </w:rPr>
        <w:br/>
        <w:t>17 января, пятница</w:t>
      </w:r>
    </w:p>
    <w:p w:rsidR="008060A1" w:rsidRPr="008060A1" w:rsidRDefault="008060A1" w:rsidP="0080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5DE">
        <w:rPr>
          <w:rFonts w:ascii="Times New Roman" w:eastAsia="Times New Roman" w:hAnsi="Times New Roman" w:cs="Times New Roman"/>
          <w:color w:val="211922"/>
          <w:sz w:val="44"/>
          <w:szCs w:val="44"/>
        </w:rPr>
        <w:br/>
      </w:r>
      <w:r w:rsidRPr="007F75DE">
        <w:rPr>
          <w:rFonts w:ascii="Times New Roman" w:eastAsia="Times New Roman" w:hAnsi="Times New Roman" w:cs="Times New Roman"/>
          <w:color w:val="211922"/>
          <w:sz w:val="44"/>
          <w:szCs w:val="44"/>
        </w:rPr>
        <w:br/>
      </w:r>
      <w:r w:rsidRPr="008060A1">
        <w:rPr>
          <w:rFonts w:ascii="Times New Roman" w:eastAsia="Times New Roman" w:hAnsi="Times New Roman" w:cs="Times New Roman"/>
          <w:b/>
          <w:bCs/>
          <w:color w:val="211922"/>
          <w:sz w:val="24"/>
          <w:szCs w:val="24"/>
        </w:rPr>
        <w:t>Зелёный зал</w:t>
      </w:r>
      <w:r w:rsidRPr="008060A1">
        <w:rPr>
          <w:rFonts w:ascii="Times New Roman" w:eastAsia="Times New Roman" w:hAnsi="Times New Roman" w:cs="Times New Roman"/>
          <w:b/>
          <w:bCs/>
          <w:color w:val="211922"/>
          <w:sz w:val="24"/>
          <w:szCs w:val="24"/>
        </w:rPr>
        <w:br/>
        <w:t>Пленарное Заседание</w:t>
      </w:r>
      <w:r w:rsidRPr="008060A1">
        <w:rPr>
          <w:rFonts w:ascii="Times New Roman" w:eastAsia="Times New Roman" w:hAnsi="Times New Roman" w:cs="Times New Roman"/>
          <w:b/>
          <w:bCs/>
          <w:color w:val="211922"/>
          <w:sz w:val="24"/>
          <w:szCs w:val="24"/>
        </w:rPr>
        <w:br/>
        <w:t>"ПРОЕКТЫ ВОКРУГ ЧЕЛОВЕКА"</w:t>
      </w:r>
    </w:p>
    <w:tbl>
      <w:tblPr>
        <w:tblW w:w="135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0"/>
        <w:gridCol w:w="12000"/>
      </w:tblGrid>
      <w:tr w:rsidR="008060A1" w:rsidRPr="008060A1" w:rsidTr="008060A1"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0A1" w:rsidRP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DBC2D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DBC2D"/>
                <w:sz w:val="24"/>
                <w:szCs w:val="24"/>
              </w:rPr>
              <w:t>10:00 - 10:05</w:t>
            </w:r>
          </w:p>
        </w:tc>
        <w:tc>
          <w:tcPr>
            <w:tcW w:w="120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292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Техническое открытие Международного форума «Инновации в образовании:</w:t>
            </w:r>
          </w:p>
          <w:p w:rsidR="00E50292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траектории международного сотрудничества». Презентация социальной сети </w:t>
            </w:r>
          </w:p>
          <w:p w:rsidR="008060A1" w:rsidRP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«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Педагоги</w:t>
            </w:r>
            <w:proofErr w:type="gram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.о</w:t>
            </w:r>
            <w:proofErr w:type="gram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нлайн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».</w:t>
            </w:r>
          </w:p>
        </w:tc>
      </w:tr>
      <w:tr w:rsidR="008060A1" w:rsidRPr="008060A1" w:rsidTr="008060A1"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0A1" w:rsidRP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DBC2D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DBC2D"/>
                <w:sz w:val="24"/>
                <w:szCs w:val="24"/>
              </w:rPr>
              <w:t>10:05 - 10:10</w:t>
            </w:r>
          </w:p>
        </w:tc>
        <w:tc>
          <w:tcPr>
            <w:tcW w:w="120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0A1" w:rsidRP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Приветствие от Министерства образования и науки Республики Казахстан.</w:t>
            </w:r>
          </w:p>
        </w:tc>
      </w:tr>
      <w:tr w:rsidR="008060A1" w:rsidRPr="008060A1" w:rsidTr="008060A1"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0A1" w:rsidRP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DBC2D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DBC2D"/>
                <w:sz w:val="24"/>
                <w:szCs w:val="24"/>
              </w:rPr>
              <w:t>10:10 - 10:40</w:t>
            </w:r>
          </w:p>
        </w:tc>
        <w:tc>
          <w:tcPr>
            <w:tcW w:w="120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292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Проекты вокруг человека: профессии будущего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>- большие вызовы для наставников современных школьников;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>- международная проектная экосистема;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>- постановка и решение открытых задач;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 xml:space="preserve">-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геймификация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образования и подготовка к обучению в течение всей жизни.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 xml:space="preserve">Докладчик: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Пиджакова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Вероника Валерьевна, директор Международного форума</w:t>
            </w:r>
          </w:p>
          <w:p w:rsidR="008060A1" w:rsidRP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«Инновации в образовании: траектории международного сотрудничества».</w:t>
            </w:r>
          </w:p>
        </w:tc>
      </w:tr>
      <w:tr w:rsidR="008060A1" w:rsidRPr="008060A1" w:rsidTr="008060A1"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0A1" w:rsidRP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DBC2D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DBC2D"/>
                <w:sz w:val="24"/>
                <w:szCs w:val="24"/>
              </w:rPr>
              <w:t>10:40 - 10:50</w:t>
            </w:r>
          </w:p>
        </w:tc>
        <w:tc>
          <w:tcPr>
            <w:tcW w:w="120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292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Приветственное слово от генерального партнёра компании "Луч".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 xml:space="preserve">Докладчик: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Шундрик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Альбина Евгеньевна, куратор образовательных проектов</w:t>
            </w:r>
          </w:p>
          <w:p w:rsidR="008060A1" w:rsidRP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компании «Луч».</w:t>
            </w:r>
          </w:p>
        </w:tc>
      </w:tr>
      <w:tr w:rsidR="008060A1" w:rsidRPr="008060A1" w:rsidTr="008060A1"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0A1" w:rsidRP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DBC2D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DBC2D"/>
                <w:sz w:val="24"/>
                <w:szCs w:val="24"/>
              </w:rPr>
              <w:t>10:50 - 11:10</w:t>
            </w:r>
          </w:p>
        </w:tc>
        <w:tc>
          <w:tcPr>
            <w:tcW w:w="120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292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Инженерное образование начинается в школе.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 xml:space="preserve">Докладчик: Лис Елена Валерьевна, к.х.н., декан факультета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довузовской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и </w:t>
            </w:r>
          </w:p>
          <w:p w:rsidR="00E50292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фундаментальной подготовки ФГБОУ </w:t>
            </w:r>
            <w:proofErr w:type="gram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ВО</w:t>
            </w:r>
            <w:proofErr w:type="gram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"Сибирский государственный</w:t>
            </w:r>
          </w:p>
          <w:p w:rsidR="008060A1" w:rsidRP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университет науки и технологий имени академика М.Ф.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Решетнева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".</w:t>
            </w:r>
          </w:p>
        </w:tc>
      </w:tr>
      <w:tr w:rsidR="008060A1" w:rsidRPr="008060A1" w:rsidTr="008060A1"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0A1" w:rsidRP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DBC2D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DBC2D"/>
                <w:sz w:val="24"/>
                <w:szCs w:val="24"/>
              </w:rPr>
              <w:lastRenderedPageBreak/>
              <w:t>11:10 - 11:20</w:t>
            </w:r>
          </w:p>
        </w:tc>
        <w:tc>
          <w:tcPr>
            <w:tcW w:w="120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292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Для детей от профессионалов художественного рынка Завода художественных</w:t>
            </w:r>
          </w:p>
          <w:p w:rsidR="008060A1" w:rsidRP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красок «Невская палитра»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>- как увлечь ребенка с раннего возраста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>- разные материалы для разного возраста;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>- отличие профессиональных материалов от детских.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 xml:space="preserve">Докладчик: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Кленина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Анна, менеджер по маркетингу компании «Невская палитра».</w:t>
            </w:r>
          </w:p>
        </w:tc>
      </w:tr>
      <w:tr w:rsidR="008060A1" w:rsidRPr="008060A1" w:rsidTr="008060A1"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0A1" w:rsidRP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DBC2D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DBC2D"/>
                <w:sz w:val="24"/>
                <w:szCs w:val="24"/>
              </w:rPr>
              <w:t>11:20 - 12:00</w:t>
            </w:r>
          </w:p>
        </w:tc>
        <w:tc>
          <w:tcPr>
            <w:tcW w:w="120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292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Наставник проектов.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>- Примеры хороших проектов.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>- Прогнозирование результатов проекта.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>- Жизненный цикл проекта.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>- Типология проектов по результату и виду деятельности.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>- Управление уровнем вовлеченности учащихся в проект.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>- Работа с образом, будущего в формировании темы проекта.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>- Жизнь проекта после выхода команды из проекта.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 xml:space="preserve">Докладчик: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Пиджакова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Вероника Валерьевна, директор </w:t>
            </w:r>
            <w:proofErr w:type="gram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Международного</w:t>
            </w:r>
            <w:proofErr w:type="gram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</w:t>
            </w:r>
          </w:p>
          <w:p w:rsidR="008060A1" w:rsidRP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форума «Инновации в образовании: траектории международного сотрудничества».</w:t>
            </w:r>
          </w:p>
        </w:tc>
      </w:tr>
      <w:tr w:rsidR="008060A1" w:rsidRPr="008060A1" w:rsidTr="008060A1"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0A1" w:rsidRP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DBC2D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DBC2D"/>
                <w:sz w:val="24"/>
                <w:szCs w:val="24"/>
              </w:rPr>
              <w:t>12:00 - 12:30</w:t>
            </w:r>
          </w:p>
        </w:tc>
        <w:tc>
          <w:tcPr>
            <w:tcW w:w="120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0A1" w:rsidRP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ПЕРЕРЫВ</w:t>
            </w:r>
          </w:p>
        </w:tc>
      </w:tr>
      <w:tr w:rsidR="008060A1" w:rsidRPr="008060A1" w:rsidTr="008060A1"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0A1" w:rsidRP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DBC2D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DBC2D"/>
                <w:sz w:val="24"/>
                <w:szCs w:val="24"/>
              </w:rPr>
              <w:t>12:30 - 13:10</w:t>
            </w:r>
          </w:p>
        </w:tc>
        <w:tc>
          <w:tcPr>
            <w:tcW w:w="120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292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Формирование положительной мотивации к обучению средствами игр и</w:t>
            </w:r>
          </w:p>
          <w:p w:rsidR="00E50292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пособий В.В.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Воскобовича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>- технология "Сказочные лабиринты игры</w:t>
            </w:r>
            <w:proofErr w:type="gram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"в</w:t>
            </w:r>
            <w:proofErr w:type="gram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структуре современных </w:t>
            </w:r>
          </w:p>
          <w:p w:rsidR="00E50292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образовательных технологий;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>- принципы технологии "Сказочные лабиринты игры";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 xml:space="preserve">- универсальные, предметные и конструктивные средства технологии </w:t>
            </w:r>
            <w:proofErr w:type="gramStart"/>
            <w:r w:rsidR="00E50292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–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п</w:t>
            </w:r>
            <w:proofErr w:type="gram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ринцип</w:t>
            </w:r>
          </w:p>
          <w:p w:rsidR="00E50292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сказочности в технологии В.В.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Воскобовича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как </w:t>
            </w:r>
            <w:proofErr w:type="gram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базовый</w:t>
            </w:r>
            <w:proofErr w:type="gram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для формирования </w:t>
            </w:r>
          </w:p>
          <w:p w:rsidR="00E50292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мотивационной готовности;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>- методы и приемы формирования положительной мотивации к обучению у детей;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>- примеры использования технологии в практике работы педагогов начальной</w:t>
            </w:r>
          </w:p>
          <w:p w:rsidR="00E50292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школы. Докладчик: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Воскобович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В.В., автор технологии интеллектуально-</w:t>
            </w:r>
          </w:p>
          <w:p w:rsidR="00E50292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творческого развития детей "Сказочные лабиринты игры", развивающих пособий</w:t>
            </w:r>
          </w:p>
          <w:p w:rsidR="00E50292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и игр для детей 1-12 лет, генеральный директор ООО "РИВ"; Андреева Елена </w:t>
            </w:r>
          </w:p>
          <w:p w:rsidR="00E50292" w:rsidRDefault="008060A1" w:rsidP="00E50292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Сергеевна,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тьютор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и официальный представитель в Республике Казахстан </w:t>
            </w:r>
          </w:p>
          <w:p w:rsidR="008060A1" w:rsidRPr="008060A1" w:rsidRDefault="008060A1" w:rsidP="00E50292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директор центра развивающих игр "Умные дети"</w:t>
            </w:r>
          </w:p>
        </w:tc>
      </w:tr>
      <w:tr w:rsidR="008060A1" w:rsidRPr="008060A1" w:rsidTr="008060A1"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0A1" w:rsidRP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DBC2D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DBC2D"/>
                <w:sz w:val="24"/>
                <w:szCs w:val="24"/>
              </w:rPr>
              <w:t>13:20 - 14:00</w:t>
            </w:r>
          </w:p>
        </w:tc>
        <w:tc>
          <w:tcPr>
            <w:tcW w:w="120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292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Техники смыслового чтения: как научить детей понимать текст?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>На семинаре участники на практике разберут приемы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 xml:space="preserve">-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фишбоун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;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>- шесть шляп;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 xml:space="preserve">-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данетка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;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>- ключевые термины;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>- кластер.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 xml:space="preserve">Докладчик: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Пиджакова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Вероника Валерьевна, директор </w:t>
            </w:r>
            <w:proofErr w:type="gram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Международного</w:t>
            </w:r>
            <w:proofErr w:type="gramEnd"/>
          </w:p>
          <w:p w:rsidR="008060A1" w:rsidRP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форума «Инновации в образовании: траектории международного сотрудничества».</w:t>
            </w:r>
          </w:p>
        </w:tc>
      </w:tr>
      <w:tr w:rsidR="008060A1" w:rsidRPr="008060A1" w:rsidTr="008060A1"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0A1" w:rsidRP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DBC2D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DBC2D"/>
                <w:sz w:val="24"/>
                <w:szCs w:val="24"/>
              </w:rPr>
              <w:lastRenderedPageBreak/>
              <w:t>14:10 - 14:50</w:t>
            </w:r>
          </w:p>
        </w:tc>
        <w:tc>
          <w:tcPr>
            <w:tcW w:w="120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292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Фестивальное движение, направленное на формирование школьной культуры.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>- Как рождаются школьные традиции?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>- Как сделать внеклассную работу естественной средой?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>- Как научить классные коллективы рефлексии?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>- Как получить 300 внеклассных мероприятий в год без участия администрации</w:t>
            </w:r>
          </w:p>
          <w:p w:rsidR="00E50292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школы?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 xml:space="preserve">Докладчик: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Пиджакова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Вероника Валерьевна, директор </w:t>
            </w:r>
            <w:proofErr w:type="gram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Международного</w:t>
            </w:r>
            <w:proofErr w:type="gramEnd"/>
          </w:p>
          <w:p w:rsidR="008060A1" w:rsidRP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форума «Инновации в образовании: траектории международного сотрудничества».</w:t>
            </w:r>
          </w:p>
        </w:tc>
      </w:tr>
    </w:tbl>
    <w:p w:rsidR="008060A1" w:rsidRPr="008060A1" w:rsidRDefault="008060A1" w:rsidP="0080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0A1">
        <w:rPr>
          <w:rFonts w:ascii="Times New Roman" w:eastAsia="Times New Roman" w:hAnsi="Times New Roman" w:cs="Times New Roman"/>
          <w:color w:val="211922"/>
          <w:sz w:val="24"/>
          <w:szCs w:val="24"/>
        </w:rPr>
        <w:br/>
      </w:r>
      <w:r w:rsidRPr="008060A1">
        <w:rPr>
          <w:rFonts w:ascii="Times New Roman" w:eastAsia="Times New Roman" w:hAnsi="Times New Roman" w:cs="Times New Roman"/>
          <w:color w:val="211922"/>
          <w:sz w:val="24"/>
          <w:szCs w:val="24"/>
        </w:rPr>
        <w:br/>
      </w:r>
      <w:r w:rsidRPr="008060A1">
        <w:rPr>
          <w:rFonts w:ascii="Times New Roman" w:eastAsia="Times New Roman" w:hAnsi="Times New Roman" w:cs="Times New Roman"/>
          <w:b/>
          <w:bCs/>
          <w:color w:val="211922"/>
          <w:sz w:val="24"/>
          <w:szCs w:val="24"/>
        </w:rPr>
        <w:t>КРАСНЫЙ ЗАЛ</w:t>
      </w:r>
      <w:r w:rsidRPr="008060A1">
        <w:rPr>
          <w:rFonts w:ascii="Times New Roman" w:eastAsia="Times New Roman" w:hAnsi="Times New Roman" w:cs="Times New Roman"/>
          <w:b/>
          <w:bCs/>
          <w:color w:val="211922"/>
          <w:sz w:val="24"/>
          <w:szCs w:val="24"/>
        </w:rPr>
        <w:br/>
        <w:t>Секция "Методическая поддержка"</w:t>
      </w:r>
    </w:p>
    <w:tbl>
      <w:tblPr>
        <w:tblW w:w="135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0"/>
        <w:gridCol w:w="12030"/>
      </w:tblGrid>
      <w:tr w:rsidR="008060A1" w:rsidRPr="008060A1" w:rsidTr="008060A1"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0A1" w:rsidRP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DBC2D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DBC2D"/>
                <w:sz w:val="24"/>
                <w:szCs w:val="24"/>
              </w:rPr>
              <w:t>12:30 - 13:10</w:t>
            </w:r>
          </w:p>
        </w:tc>
        <w:tc>
          <w:tcPr>
            <w:tcW w:w="120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292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Цифровое образование. Использование наборов ТРИК в урочной деятельности </w:t>
            </w:r>
          </w:p>
          <w:p w:rsidR="00E50292" w:rsidRDefault="008060A1" w:rsidP="00E50292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и дополнительном </w:t>
            </w:r>
            <w:proofErr w:type="gram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образовании</w:t>
            </w:r>
            <w:proofErr w:type="gram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>На семинаре будет рассказано о тенденциях в образовании, применении</w:t>
            </w:r>
          </w:p>
          <w:p w:rsidR="00E50292" w:rsidRDefault="008060A1" w:rsidP="00E50292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современного инструментария ТРИК на уроках технологии, физики, математики</w:t>
            </w:r>
          </w:p>
          <w:p w:rsidR="00E50292" w:rsidRDefault="008060A1" w:rsidP="00E50292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и в дополнительном образовании.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>Семинар будет интересен педагогам, директорам образовательных учреждений,</w:t>
            </w:r>
          </w:p>
          <w:p w:rsidR="00E50292" w:rsidRDefault="008060A1" w:rsidP="00E50292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родителям. Вы </w:t>
            </w:r>
            <w:proofErr w:type="gram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узнаете</w:t>
            </w:r>
            <w:proofErr w:type="gram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как сегодня меняется концепция занятий с появлением</w:t>
            </w:r>
          </w:p>
          <w:p w:rsidR="00E50292" w:rsidRDefault="008060A1" w:rsidP="00E50292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нового комплексного инструментария. Будут рассмотрены следующие вопросы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>- робототехника в мире. Дополнительное образование;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>- новые технологии только для инженеров?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>- новая концепция уроков технология, информатика, математика, физика;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>- проектная деятельность;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>- какие задачи решать в старших классах?;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 xml:space="preserve">-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RoboCup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 xml:space="preserve">Семинар будет полезен для педагогов технологии, физики, математики, </w:t>
            </w:r>
          </w:p>
          <w:p w:rsidR="00E50292" w:rsidRDefault="008060A1" w:rsidP="00E50292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робототехники, технического дизайна.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 xml:space="preserve">Докладчики: Лучин Роман Михайлович, научный сотрудник кафедры </w:t>
            </w:r>
          </w:p>
          <w:p w:rsidR="008060A1" w:rsidRPr="008060A1" w:rsidRDefault="008060A1" w:rsidP="00E50292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теоретической кибернетики мат-мех, СПбГУ, руководитель проекта ТРИК.</w:t>
            </w:r>
          </w:p>
        </w:tc>
      </w:tr>
      <w:tr w:rsidR="008060A1" w:rsidRPr="008060A1" w:rsidTr="008060A1"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0A1" w:rsidRP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DBC2D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DBC2D"/>
                <w:sz w:val="24"/>
                <w:szCs w:val="24"/>
              </w:rPr>
              <w:t>13:20 - 14:00</w:t>
            </w:r>
          </w:p>
        </w:tc>
        <w:tc>
          <w:tcPr>
            <w:tcW w:w="120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292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Формирование орфографической грамотности средствами пособий издательства </w:t>
            </w:r>
          </w:p>
          <w:p w:rsidR="00E50292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“ВАКО”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>- затруднения в обучении у первоклассников и пути их устранения;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>- принципы обучения письму младших школьников;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 xml:space="preserve">- использование «Тренажёров по чистописанию» издательства «ВАКО» </w:t>
            </w:r>
            <w:proofErr w:type="gram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для</w:t>
            </w:r>
            <w:proofErr w:type="gramEnd"/>
          </w:p>
          <w:p w:rsidR="00E50292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реализации требований к освоению русского языка в соответствии </w:t>
            </w:r>
            <w:proofErr w:type="gram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с</w:t>
            </w:r>
            <w:proofErr w:type="gram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</w:t>
            </w:r>
          </w:p>
          <w:p w:rsidR="00E50292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требованиями «Примерной основной образовательной программы </w:t>
            </w:r>
            <w:proofErr w:type="gram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начального</w:t>
            </w:r>
            <w:proofErr w:type="gram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</w:t>
            </w:r>
          </w:p>
          <w:p w:rsidR="00E50292" w:rsidRDefault="008060A1" w:rsidP="00E50292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общего образования».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>Докладчик: Фролова Наталья Николаевна, начальник отдела продвижения и</w:t>
            </w:r>
          </w:p>
          <w:p w:rsidR="008060A1" w:rsidRPr="008060A1" w:rsidRDefault="008060A1" w:rsidP="00E50292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рекламы издательства «ВАКО».</w:t>
            </w:r>
          </w:p>
        </w:tc>
      </w:tr>
      <w:tr w:rsidR="008060A1" w:rsidRPr="008060A1" w:rsidTr="008060A1"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0A1" w:rsidRP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DBC2D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DBC2D"/>
                <w:sz w:val="24"/>
                <w:szCs w:val="24"/>
              </w:rPr>
              <w:t>14:10 - 14:50</w:t>
            </w:r>
          </w:p>
        </w:tc>
        <w:tc>
          <w:tcPr>
            <w:tcW w:w="120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292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Химия и химическая технология. Все для учителей школ: от практики до </w:t>
            </w:r>
          </w:p>
          <w:p w:rsidR="00E50292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решения задач.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lastRenderedPageBreak/>
              <w:t xml:space="preserve">Докладчик: Лис Елена Валерьевна, к.х.н., декан факультета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довузовской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и </w:t>
            </w:r>
          </w:p>
          <w:p w:rsidR="00E50292" w:rsidRDefault="008060A1" w:rsidP="00E50292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фундаментальной подготовки ФГБОУ </w:t>
            </w:r>
            <w:proofErr w:type="gram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ВО</w:t>
            </w:r>
            <w:proofErr w:type="gram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"Сибирский государственный</w:t>
            </w:r>
          </w:p>
          <w:p w:rsidR="008060A1" w:rsidRPr="008060A1" w:rsidRDefault="008060A1" w:rsidP="00E50292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университет науки и технологий имени академика М.Ф.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Решетнева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".</w:t>
            </w:r>
          </w:p>
        </w:tc>
      </w:tr>
    </w:tbl>
    <w:p w:rsidR="008060A1" w:rsidRPr="008060A1" w:rsidRDefault="008060A1" w:rsidP="0080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0A1">
        <w:rPr>
          <w:rFonts w:ascii="Times New Roman" w:eastAsia="Times New Roman" w:hAnsi="Times New Roman" w:cs="Times New Roman"/>
          <w:color w:val="211922"/>
          <w:sz w:val="24"/>
          <w:szCs w:val="24"/>
        </w:rPr>
        <w:lastRenderedPageBreak/>
        <w:br/>
      </w:r>
      <w:r w:rsidRPr="008060A1">
        <w:rPr>
          <w:rFonts w:ascii="Times New Roman" w:eastAsia="Times New Roman" w:hAnsi="Times New Roman" w:cs="Times New Roman"/>
          <w:color w:val="211922"/>
          <w:sz w:val="24"/>
          <w:szCs w:val="24"/>
        </w:rPr>
        <w:br/>
      </w:r>
      <w:r w:rsidRPr="008060A1">
        <w:rPr>
          <w:rFonts w:ascii="Times New Roman" w:eastAsia="Times New Roman" w:hAnsi="Times New Roman" w:cs="Times New Roman"/>
          <w:b/>
          <w:bCs/>
          <w:color w:val="211922"/>
          <w:sz w:val="24"/>
          <w:szCs w:val="24"/>
        </w:rPr>
        <w:t>СИНИЙ ЗАЛ</w:t>
      </w:r>
      <w:r w:rsidRPr="008060A1">
        <w:rPr>
          <w:rFonts w:ascii="Times New Roman" w:eastAsia="Times New Roman" w:hAnsi="Times New Roman" w:cs="Times New Roman"/>
          <w:b/>
          <w:bCs/>
          <w:color w:val="211922"/>
          <w:sz w:val="24"/>
          <w:szCs w:val="24"/>
        </w:rPr>
        <w:br/>
        <w:t>Секция "ТВОРЧЕСКАЯ МАСТЕРСКАЯ"</w:t>
      </w:r>
    </w:p>
    <w:tbl>
      <w:tblPr>
        <w:tblW w:w="135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0"/>
        <w:gridCol w:w="12030"/>
      </w:tblGrid>
      <w:tr w:rsidR="008060A1" w:rsidRPr="008060A1" w:rsidTr="008060A1"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0A1" w:rsidRP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DBC2D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DBC2D"/>
                <w:sz w:val="24"/>
                <w:szCs w:val="24"/>
              </w:rPr>
              <w:t>12:30 - 13:10</w:t>
            </w:r>
          </w:p>
        </w:tc>
        <w:tc>
          <w:tcPr>
            <w:tcW w:w="120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292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Развитие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креативности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у школьника через творческие занятия.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Дорисовывание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, </w:t>
            </w:r>
          </w:p>
          <w:p w:rsidR="00E50292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как один из методов развития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креативности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 xml:space="preserve">- Важность развития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креативного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мышления.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 xml:space="preserve">- Тренируем художественное воображение от </w:t>
            </w:r>
            <w:proofErr w:type="gram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абстрактного</w:t>
            </w:r>
            <w:proofErr w:type="gram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к конкретному. </w:t>
            </w:r>
          </w:p>
          <w:p w:rsidR="00E50292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Практические занятия с материалами ТМ «Луч».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 xml:space="preserve">- Правила организации творческих занятий со школьниками, направленных </w:t>
            </w:r>
            <w:proofErr w:type="gram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на</w:t>
            </w:r>
            <w:proofErr w:type="gram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</w:t>
            </w:r>
          </w:p>
          <w:p w:rsidR="00E50292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развитие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креативности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>- Выбор материалов для осуществления творческих занятий.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</w:r>
            <w:r w:rsidRPr="008060A1">
              <w:rPr>
                <w:rFonts w:ascii="Times New Roman" w:eastAsia="Times New Roman" w:hAnsi="Times New Roman" w:cs="Times New Roman"/>
                <w:b/>
                <w:bCs/>
                <w:color w:val="211922"/>
                <w:sz w:val="24"/>
                <w:szCs w:val="24"/>
              </w:rPr>
              <w:t xml:space="preserve">По окончании семинара слушатели получают сертификат от компании </w:t>
            </w:r>
          </w:p>
          <w:p w:rsidR="00E50292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b/>
                <w:bCs/>
                <w:color w:val="211922"/>
                <w:sz w:val="24"/>
                <w:szCs w:val="24"/>
              </w:rPr>
              <w:t>«Луч» о прохождении обучения.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 xml:space="preserve">Докладчик: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Шундрик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Альбина Евгеньевна, куратор образовательных проектов </w:t>
            </w:r>
          </w:p>
          <w:p w:rsidR="008060A1" w:rsidRP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компании «Луч».</w:t>
            </w:r>
          </w:p>
        </w:tc>
      </w:tr>
      <w:tr w:rsidR="008060A1" w:rsidRPr="008060A1" w:rsidTr="008060A1"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0A1" w:rsidRP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DBC2D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DBC2D"/>
                <w:sz w:val="24"/>
                <w:szCs w:val="24"/>
              </w:rPr>
              <w:t>13:20 - 14:00</w:t>
            </w:r>
          </w:p>
        </w:tc>
        <w:tc>
          <w:tcPr>
            <w:tcW w:w="120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292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Развитие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креативности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у школьника через творческие занятия. Рисование </w:t>
            </w:r>
          </w:p>
          <w:p w:rsidR="00E50292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геометрическими фигурами, как один из методов развития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креативности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 xml:space="preserve">- Важность развития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креативного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мышления.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 xml:space="preserve">- Умышленное ограничение в выборе художественно-изобразительных средств </w:t>
            </w:r>
          </w:p>
          <w:p w:rsidR="00E50292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при выполнении творческих заданий. Практические занятия с материалами ТМ</w:t>
            </w:r>
          </w:p>
          <w:p w:rsidR="00E50292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«Луч».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 xml:space="preserve">- Правила организации творческих занятий со школьниками, направленных </w:t>
            </w:r>
            <w:proofErr w:type="gram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на</w:t>
            </w:r>
            <w:proofErr w:type="gramEnd"/>
          </w:p>
          <w:p w:rsidR="00E50292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развитие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креативности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>- Выбор материалов для осуществления творческих занятий.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</w:r>
            <w:r w:rsidRPr="008060A1">
              <w:rPr>
                <w:rFonts w:ascii="Times New Roman" w:eastAsia="Times New Roman" w:hAnsi="Times New Roman" w:cs="Times New Roman"/>
                <w:b/>
                <w:bCs/>
                <w:color w:val="211922"/>
                <w:sz w:val="24"/>
                <w:szCs w:val="24"/>
              </w:rPr>
              <w:t>По окончании семинара слушатели получают сертификат от компании</w:t>
            </w:r>
          </w:p>
          <w:p w:rsidR="00E50292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b/>
                <w:bCs/>
                <w:color w:val="211922"/>
                <w:sz w:val="24"/>
                <w:szCs w:val="24"/>
              </w:rPr>
              <w:t xml:space="preserve"> «Луч» о прохождении обучения.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 xml:space="preserve">Докладчик: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Шундрик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Альбина Евгеньевна, куратор образовательных проектов</w:t>
            </w:r>
          </w:p>
          <w:p w:rsidR="008060A1" w:rsidRP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компании «Луч».</w:t>
            </w:r>
          </w:p>
        </w:tc>
      </w:tr>
      <w:tr w:rsidR="008060A1" w:rsidRPr="008060A1" w:rsidTr="008060A1"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0A1" w:rsidRPr="008060A1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DBC2D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DBC2D"/>
                <w:sz w:val="24"/>
                <w:szCs w:val="24"/>
              </w:rPr>
              <w:t>14:10 - 14:50</w:t>
            </w:r>
          </w:p>
        </w:tc>
        <w:tc>
          <w:tcPr>
            <w:tcW w:w="120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292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Развитие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креативности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у школьника через творческие занятия. Совместить </w:t>
            </w:r>
          </w:p>
          <w:p w:rsidR="00E50292" w:rsidRDefault="008060A1" w:rsidP="008060A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proofErr w:type="gram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несовместимое</w:t>
            </w:r>
            <w:proofErr w:type="gram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, как один из методов развития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креативности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 xml:space="preserve">- Важность развития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креативного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мышления.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>- Практические занятия с материалами ТМ «Луч».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 xml:space="preserve">- Правила организации творческих занятий со школьниками, направленных </w:t>
            </w:r>
            <w:proofErr w:type="gram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на</w:t>
            </w:r>
            <w:proofErr w:type="gramEnd"/>
          </w:p>
          <w:p w:rsidR="00E50292" w:rsidRDefault="008060A1" w:rsidP="00E50292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развитие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креативности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>- Выбор материалов для осуществления творческих занятий.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</w:r>
            <w:r w:rsidRPr="008060A1">
              <w:rPr>
                <w:rFonts w:ascii="Times New Roman" w:eastAsia="Times New Roman" w:hAnsi="Times New Roman" w:cs="Times New Roman"/>
                <w:b/>
                <w:bCs/>
                <w:color w:val="211922"/>
                <w:sz w:val="24"/>
                <w:szCs w:val="24"/>
              </w:rPr>
              <w:t>По окончании семинара слушатели получают сертификат от компании</w:t>
            </w:r>
          </w:p>
          <w:p w:rsidR="00E50292" w:rsidRDefault="008060A1" w:rsidP="00E50292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b/>
                <w:bCs/>
                <w:color w:val="211922"/>
                <w:sz w:val="24"/>
                <w:szCs w:val="24"/>
              </w:rPr>
              <w:t>«Луч» о прохождении обучения.</w:t>
            </w: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br/>
              <w:t xml:space="preserve">Докладчик: </w:t>
            </w:r>
            <w:proofErr w:type="spellStart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>Шундрик</w:t>
            </w:r>
            <w:proofErr w:type="spellEnd"/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t xml:space="preserve"> Альбина Евгеньевна, куратор образовательных проектов</w:t>
            </w:r>
          </w:p>
          <w:p w:rsidR="008060A1" w:rsidRPr="008060A1" w:rsidRDefault="008060A1" w:rsidP="00E50292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</w:pPr>
            <w:r w:rsidRPr="008060A1">
              <w:rPr>
                <w:rFonts w:ascii="Times New Roman" w:eastAsia="Times New Roman" w:hAnsi="Times New Roman" w:cs="Times New Roman"/>
                <w:color w:val="211922"/>
                <w:sz w:val="24"/>
                <w:szCs w:val="24"/>
              </w:rPr>
              <w:lastRenderedPageBreak/>
              <w:t>компании «Луч».</w:t>
            </w:r>
          </w:p>
        </w:tc>
      </w:tr>
    </w:tbl>
    <w:p w:rsidR="00777968" w:rsidRPr="008060A1" w:rsidRDefault="00777968">
      <w:pPr>
        <w:rPr>
          <w:rFonts w:ascii="Times New Roman" w:hAnsi="Times New Roman" w:cs="Times New Roman"/>
        </w:rPr>
      </w:pPr>
    </w:p>
    <w:sectPr w:rsidR="00777968" w:rsidRPr="008060A1" w:rsidSect="00495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0A1"/>
    <w:rsid w:val="00495F9E"/>
    <w:rsid w:val="00777968"/>
    <w:rsid w:val="007F75DE"/>
    <w:rsid w:val="008060A1"/>
    <w:rsid w:val="00E5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9E"/>
  </w:style>
  <w:style w:type="paragraph" w:styleId="1">
    <w:name w:val="heading 1"/>
    <w:basedOn w:val="a"/>
    <w:link w:val="10"/>
    <w:uiPriority w:val="9"/>
    <w:qFormat/>
    <w:rsid w:val="008060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0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8060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2425</Words>
  <Characters>13823</Characters>
  <Application>Microsoft Office Word</Application>
  <DocSecurity>0</DocSecurity>
  <Lines>115</Lines>
  <Paragraphs>32</Paragraphs>
  <ScaleCrop>false</ScaleCrop>
  <Company/>
  <LinksUpToDate>false</LinksUpToDate>
  <CharactersWithSpaces>16216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2019-12-23T06:28:00Z</dcterms:created>
  <dcterms:modified xsi:type="dcterms:W3CDTF">2019-12-23T06:38:00Z</dcterms:modified>
</cp:coreProperties>
</file>