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«Энциклопедия передового опыта учителей и воспитателей»</w:t>
      </w:r>
    </w:p>
    <w:p>
      <w:pPr>
        <w:ind w:firstLine="360" w:firstLineChars="15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ind w:firstLine="360" w:firstLineChars="15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Положение</w:t>
      </w: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об изучении,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обобщении и распространнии передового педагогического опыта</w:t>
      </w: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ОБЩИЕ ПОЛОЖЕНИЯ </w:t>
      </w:r>
    </w:p>
    <w:p>
      <w:pPr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Настоящее Положение определяет статус, цели и задачи изучения и обобщения передового педагогического опыта, порядок его обобщения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 распространения в рамках Международного образовательного портала «Новый формат»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1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Передовой педагогический опыт (ППО)– это эффективный опыт, отвечающий современным требованиям, открывающий возможности постоянного совершенствования, оригинальный по содержанию, логике, методам, приемам - образец педагогической деятельности, приносящий лучшие по сравнению с массовой практикой результаты.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Настоящее положение является руководством при подготовке методических материалов по обобщению опыта педагогических работников.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Цель обобщения передового педагогического опыта: Совершенствование системы повышения профессионального мастерства педагогов, способствующей развитию педагогической науки и практики посредством выявления, изучения, обобщения и распространения передового педагогического опыта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посредством публикации на электронном ресурсе «Энциклопедия передового опыта учителей и воспитателей»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Задачи: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повышение профессиональной компетентности педагогов;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информирование педагогической общественности о ППО;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SimSun" w:cs="Times New Roman"/>
          <w:sz w:val="24"/>
          <w:szCs w:val="24"/>
        </w:rPr>
        <w:t>оздание условий для мотивации и стимулирования педагогов к научно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>методической, опытно-экспериментальной и научно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исследовательской деятельности.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Обобщение ППО проводится по инициативе педагогического работника, педагогического коллектива организации образования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Основанием для обобщения ППО является заявление педагогического работника 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 итогам проведения процедуры изучения и обобщения передового педагогического опыта педагогу выдается сертификат (Приложение 3).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(высылается на электронную почту)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После публикации на сайте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new-format.kz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в «Энцилопедии передового опыта учителей и воспитателей»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выдается свидетельство о распространении ППО(на электронную почту)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КРИТЕРИИ ИЗУЧЕНИЯ И ОБОБЩЕНИЯ ПЕРЕДОВОГО ПЕДАГОГИЧЕСКОГО ОПЫТА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2.1.Соответствие тенденциям общественного развития, социальному заказу. 2.2.Высокая результативность и эффективность педагогической деятельности. 2.3. Оптимальное расходование сил и средств педагогов и детей для достижения устойчивых положительных результатов обучения, воспитания и развития. 2.4.Стабильность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2.5.Наличие элементов новизны.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2.6. Актуальность и перспективность.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2.7.Репрезентативность.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2.8.Соответствие современным достижениям педагогики и методики, научная обоснованность. </w:t>
      </w:r>
    </w:p>
    <w:p>
      <w:pPr>
        <w:numPr>
          <w:ilvl w:val="0"/>
          <w:numId w:val="0"/>
        </w:numPr>
        <w:ind w:leftChars="0" w:firstLine="8280" w:firstLineChars="34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III.</w:t>
      </w:r>
      <w:r>
        <w:rPr>
          <w:rFonts w:hint="default" w:ascii="Times New Roman" w:hAnsi="Times New Roman" w:eastAsia="SimSun" w:cs="Times New Roman"/>
          <w:sz w:val="24"/>
          <w:szCs w:val="24"/>
        </w:rPr>
        <w:t>ФОРМА ОБОБЩЕНИЯ ПЕРЕДОВОГО ПЕДАГОГИЧЕСКОГО ОПЫТА:</w:t>
      </w:r>
    </w:p>
    <w:p>
      <w:pPr>
        <w:numPr>
          <w:ilvl w:val="0"/>
          <w:numId w:val="0"/>
        </w:numPr>
        <w:ind w:leftChars="0" w:firstLine="8280" w:firstLineChars="345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Творческий отчет педагога по теме ППО на заседании методического совета.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3.2.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Выпуск методического пособия по ППО.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3.3.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Представление опыта работы на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школьном, районом, </w:t>
      </w:r>
      <w:r>
        <w:rPr>
          <w:rFonts w:hint="default" w:ascii="Times New Roman" w:hAnsi="Times New Roman" w:eastAsia="SimSun" w:cs="Times New Roman"/>
          <w:sz w:val="24"/>
          <w:szCs w:val="24"/>
        </w:rPr>
        <w:t>областн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уровне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3.4.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Представление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опыта работы на международный  образовательный портал «Новый формат»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V. СТРУКТУРА ОПИСАНИЯ ППО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.1.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Данные о педагоге: ФИО, должность, квалификация, стаж, организация образования(полное название), страна.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.2. </w:t>
      </w:r>
      <w:r>
        <w:rPr>
          <w:rFonts w:hint="default" w:ascii="Times New Roman" w:hAnsi="Times New Roman" w:eastAsia="SimSun" w:cs="Times New Roman"/>
          <w:sz w:val="24"/>
          <w:szCs w:val="24"/>
        </w:rPr>
        <w:t>Обоснование актуальности и перспективности опыта. Его значения для совершенствования учебно-воспитательного процесса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 новизна (1 абзац)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</w:rPr>
        <w:t>едущ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иде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опыта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(1 предложение)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Теоретическая база опыта. Показать, из каких научных положений исходит данный опыт.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(1 абзац)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Технология опыта. Система конкретных педагогических действий, содержание, методы, приёмы воспитания и обучения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(2 абзаца)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SimSun" w:cs="Times New Roman"/>
          <w:sz w:val="24"/>
          <w:szCs w:val="24"/>
        </w:rPr>
        <w:t>. Анализ результативности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(мониторинг, схемы, диаграммы)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Адресные рекомендации по использованию опыта.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(1 предложение)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.8. Содержание опыта(30-50 страниц)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V. ОРГАНИЗАЦИЯ ИЗУЧЕНИЯ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</w:rPr>
        <w:t>ОБОБЩЕНИЯ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 РАСПРОСТРАНЕНИЯ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ППО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5.1. Материалы автора, в соответствии со структурой п.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IV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в формате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WORD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поля стандартные, шрифт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Times New Roman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12 высылается на электронный адрес организатора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instrText xml:space="preserve"> HYPERLINK "mailto:info@new-format.kz" </w:instrTex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sz w:val="24"/>
          <w:szCs w:val="24"/>
          <w:lang w:val="en-US"/>
        </w:rPr>
        <w:t>info@new-format.kz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вместе с квитанцией об оплате, в сумме 5 000 тг, 1000 руб, 1000 сом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.2. Материалы самостоятельно проверяются автором на наличие плагиата (уникальность не менее 85 %). Автор несет ответственность за соблюдение авторских прав и грамотность текста.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5.3. К материалу прилагается фото автора, рецензия опыта из организации образования с подписью директора- внутренняя (Приложение 1)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5.3.Присланный материал изучается в течение 1 недели.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5.4. Через неделю на электронную почту автора высылается сертификат об изучении и обобщении опыта и рецензия (внешняя)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5.5. После публикации опыта в «Энциклопедии передового опыта учителей и воспитателей» на электронную почту автора высылается свидетельство о публикации.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Рецензия (внутренняя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Актуальность: на решение каких проблем направлен ППО, его важность и своевременность 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Содержание : система конкретных педагогических действий по реализации ППО. Формы и методы диагностики эффективности нововведения.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Результативность: результаты обучения, воспитания, развития. 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Образовательный продукт: методическое пособие, рабочие тетради, программы и пр. 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Представление ППО педагогической общественности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Замечания и рекомендации </w:t>
      </w:r>
    </w:p>
    <w:p>
      <w:pPr>
        <w:numPr>
          <w:ilvl w:val="0"/>
          <w:numId w:val="3"/>
        </w:numPr>
        <w:ind w:left="6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Выводы: обобщить (не обобщить) ППО на уровне организации образования.</w:t>
      </w:r>
    </w:p>
    <w:sectPr>
      <w:pgSz w:w="11906" w:h="16838"/>
      <w:pgMar w:top="1440" w:right="1800" w:bottom="3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07DBC4"/>
    <w:multiLevelType w:val="multilevel"/>
    <w:tmpl w:val="8607DBC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F3833090"/>
    <w:multiLevelType w:val="singleLevel"/>
    <w:tmpl w:val="F3833090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56FE33BF"/>
    <w:multiLevelType w:val="singleLevel"/>
    <w:tmpl w:val="56FE33BF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3FC1"/>
    <w:rsid w:val="0C6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2019-11-20T09:48:00Z</dcterms:created>
  <dc:creator>Test</dc:creator>
  <cp:lastModifiedBy>Test</cp:lastModifiedBy>
  <dcterms:modified xsi:type="dcterms:W3CDTF">2020-01-04T09:55:29Z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