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50" w:rsidRDefault="00BF383B" w:rsidP="006D7BD3">
      <w:pPr>
        <w:spacing w:after="0"/>
        <w:rPr>
          <w:rFonts w:ascii="Book Antiqua" w:hAnsi="Book Antiqua"/>
          <w:b/>
          <w:color w:val="FF0000"/>
          <w:sz w:val="32"/>
          <w:szCs w:val="32"/>
          <w:lang w:val="kk-KZ"/>
        </w:rPr>
      </w:pPr>
      <w:r>
        <w:rPr>
          <w:rFonts w:ascii="Book Antiqua" w:hAnsi="Book Antiqu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59pt;visibility:visible">
            <v:imagedata r:id="rId6" o:title=""/>
          </v:shape>
        </w:pict>
      </w:r>
      <w:r w:rsidR="00533950">
        <w:rPr>
          <w:rFonts w:ascii="Book Antiqua" w:hAnsi="Book Antiqua"/>
          <w:b/>
          <w:color w:val="FF0000"/>
          <w:sz w:val="32"/>
          <w:szCs w:val="32"/>
          <w:lang w:val="kk-KZ"/>
        </w:rPr>
        <w:t xml:space="preserve">  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Book Antiqua" w:hAnsi="Book Antiqua"/>
          <w:b/>
          <w:color w:val="333300"/>
          <w:sz w:val="32"/>
          <w:szCs w:val="32"/>
          <w:lang w:val="kk-KZ"/>
        </w:rPr>
      </w:pPr>
      <w:r>
        <w:rPr>
          <w:rFonts w:ascii="Times New Roman KZ" w:hAnsi="Times New Roman KZ"/>
          <w:b/>
          <w:color w:val="C00000"/>
          <w:sz w:val="32"/>
          <w:szCs w:val="32"/>
          <w:lang w:val="kk-KZ"/>
        </w:rPr>
        <w:t xml:space="preserve">«ҚАЗАҚ ПЕДАГОГИКАСЫ» </w:t>
      </w:r>
      <w:r>
        <w:rPr>
          <w:rFonts w:ascii="Times New Roman KZ" w:hAnsi="Times New Roman KZ"/>
          <w:b/>
          <w:color w:val="333300"/>
          <w:sz w:val="32"/>
          <w:szCs w:val="32"/>
          <w:lang w:val="kk-KZ"/>
        </w:rPr>
        <w:t>РЕСПУБЛИКАЛЫҚ ҒЫЛЫМИ-ӘДІСТЕМЕЛІК, АҚПАРАТТЫҚ-ТАНЫМДЫҚ, ПЕДАГОГИКАЛЫҚ ЖУРНАЛЫ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color w:val="993300"/>
          <w:sz w:val="32"/>
          <w:szCs w:val="32"/>
          <w:lang w:val="kk-KZ"/>
        </w:rPr>
      </w:pPr>
      <w:r w:rsidRPr="00AA2289">
        <w:rPr>
          <w:rFonts w:ascii="Book Antiqua" w:hAnsi="Book Antiqua"/>
          <w:b/>
          <w:color w:val="993300"/>
          <w:sz w:val="32"/>
          <w:szCs w:val="32"/>
          <w:lang w:val="kk-KZ"/>
        </w:rPr>
        <w:t>А</w:t>
      </w:r>
      <w:r w:rsidRPr="00AA2289">
        <w:rPr>
          <w:rFonts w:ascii="Times New Roman" w:hAnsi="Times New Roman"/>
          <w:b/>
          <w:color w:val="993300"/>
          <w:sz w:val="32"/>
          <w:szCs w:val="32"/>
          <w:lang w:val="kk-KZ"/>
        </w:rPr>
        <w:t>ҚПАРАТТЫҚ ХАТ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i/>
          <w:color w:val="000080"/>
          <w:sz w:val="28"/>
          <w:szCs w:val="28"/>
          <w:lang w:val="kk-KZ"/>
        </w:rPr>
      </w:pPr>
      <w:r w:rsidRPr="00AA2289">
        <w:rPr>
          <w:rFonts w:ascii="Times New Roman" w:hAnsi="Times New Roman"/>
          <w:b/>
          <w:i/>
          <w:color w:val="000080"/>
          <w:sz w:val="28"/>
          <w:szCs w:val="28"/>
          <w:lang w:val="kk-KZ"/>
        </w:rPr>
        <w:t>Құрметті әріптестер!</w:t>
      </w: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i/>
          <w:color w:val="000080"/>
          <w:sz w:val="28"/>
          <w:szCs w:val="28"/>
          <w:lang w:val="kk-KZ"/>
        </w:rPr>
      </w:pPr>
    </w:p>
    <w:p w:rsidR="00533950" w:rsidRDefault="00533950" w:rsidP="00C24A7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Сіздерді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«Қазақ педагогикасы</w:t>
      </w:r>
      <w:r w:rsidRPr="004F74FC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D7BD3">
        <w:rPr>
          <w:rFonts w:ascii="Times New Roman" w:hAnsi="Times New Roman"/>
          <w:sz w:val="28"/>
          <w:szCs w:val="28"/>
          <w:lang w:val="kk-KZ"/>
        </w:rPr>
        <w:t>республикалық ғылыми-әдістемелік, ақпараттық-танымдық, педагогикалық</w:t>
      </w:r>
      <w:r w:rsidRPr="004F74F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журналының ұйымдастыруымен 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02267E">
        <w:rPr>
          <w:rFonts w:ascii="Times New Roman" w:hAnsi="Times New Roman"/>
          <w:b/>
          <w:sz w:val="28"/>
          <w:szCs w:val="28"/>
          <w:lang w:val="kk-KZ"/>
        </w:rPr>
        <w:t>Білім беру жүйесіндегі инновацияларды қолдану және жүзеге асырудың әдістемелері»</w:t>
      </w:r>
      <w:r>
        <w:rPr>
          <w:rFonts w:ascii="Times New Roman" w:hAnsi="Times New Roman"/>
          <w:sz w:val="28"/>
          <w:szCs w:val="28"/>
          <w:lang w:val="kk-KZ"/>
        </w:rPr>
        <w:t xml:space="preserve"> атты</w:t>
      </w:r>
      <w:r w:rsidR="0002267E">
        <w:rPr>
          <w:rFonts w:ascii="Times New Roman" w:hAnsi="Times New Roman"/>
          <w:sz w:val="28"/>
          <w:szCs w:val="28"/>
          <w:lang w:val="kk-KZ"/>
        </w:rPr>
        <w:t xml:space="preserve"> ІІ-ші</w:t>
      </w:r>
      <w:r>
        <w:rPr>
          <w:rFonts w:ascii="Times New Roman" w:hAnsi="Times New Roman"/>
          <w:sz w:val="28"/>
          <w:szCs w:val="28"/>
          <w:lang w:val="kk-KZ"/>
        </w:rPr>
        <w:t xml:space="preserve"> қашықтықтан өткізілгелі отырған республикалық ғылыми-тәжірибелік конференциясына белсенді түрде қатысуға шақырамыз!</w:t>
      </w:r>
    </w:p>
    <w:p w:rsidR="00533950" w:rsidRPr="000C47A4" w:rsidRDefault="00533950" w:rsidP="000C47A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5224F3">
        <w:rPr>
          <w:rFonts w:ascii="Times New Roman" w:hAnsi="Times New Roman"/>
          <w:b/>
          <w:sz w:val="28"/>
          <w:szCs w:val="28"/>
          <w:lang w:val="kk-KZ"/>
        </w:rPr>
        <w:t>Конференцияның мақсаты: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5CE1">
        <w:rPr>
          <w:rFonts w:ascii="Times New Roman" w:hAnsi="Times New Roman"/>
          <w:sz w:val="28"/>
          <w:szCs w:val="28"/>
          <w:lang w:val="kk-KZ"/>
        </w:rPr>
        <w:t>Педагогтардың жаһандану</w:t>
      </w:r>
      <w:r w:rsidRPr="00367D14">
        <w:rPr>
          <w:rFonts w:ascii="Times New Roman" w:hAnsi="Times New Roman"/>
          <w:sz w:val="28"/>
          <w:szCs w:val="28"/>
          <w:lang w:val="kk-KZ"/>
        </w:rPr>
        <w:t xml:space="preserve"> дәуіріндегі білім беру жүйесіндегі жаңашылдықтардың тиімді тұстарын игере отырып,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күнделікті сабақ беру процесінде қолданып, жүзеге асыру барысында жинақтаған тәжірибелерімен бөлісе отырып, тәжірибе алмасу алаңын қалыптастыру.</w:t>
      </w:r>
    </w:p>
    <w:p w:rsidR="00533950" w:rsidRDefault="00533950" w:rsidP="00C24A7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224F3">
        <w:rPr>
          <w:rFonts w:ascii="Times New Roman" w:hAnsi="Times New Roman"/>
          <w:b/>
          <w:sz w:val="28"/>
          <w:szCs w:val="28"/>
          <w:lang w:val="kk-KZ"/>
        </w:rPr>
        <w:t xml:space="preserve">Конференцияның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533950" w:rsidRDefault="00533950" w:rsidP="00A20E3A">
      <w:pPr>
        <w:pStyle w:val="a3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саласының дамуы жолында мұғалімдердің ұсынған идеяларымен бөлісу;</w:t>
      </w:r>
    </w:p>
    <w:p w:rsidR="00533950" w:rsidRDefault="00533950" w:rsidP="00A20E3A">
      <w:pPr>
        <w:pStyle w:val="a3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заманға лайықталған сабақ жоспарларын, ашық сабақтарды, тәрбие сағаттарын жинақтап, насихаттау.</w:t>
      </w:r>
    </w:p>
    <w:p w:rsidR="00533950" w:rsidRDefault="00533950" w:rsidP="00A20E3A">
      <w:pPr>
        <w:pStyle w:val="a3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Тәжірибе алмасу алаңын қалыптастыра отырып, педагогтар қауымын тың идеялар және жаңашылдықтармен сусындатып, ғылым жолындағы ізденістерін арттыруларына ықпал ету, ынталандыру және көтермелеу;</w:t>
      </w:r>
    </w:p>
    <w:p w:rsidR="00533950" w:rsidRDefault="00533950" w:rsidP="00C24A71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 w:rsidRPr="00E976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76B9">
        <w:rPr>
          <w:rFonts w:ascii="Times New Roman" w:hAnsi="Times New Roman"/>
          <w:b/>
          <w:sz w:val="28"/>
          <w:szCs w:val="28"/>
          <w:lang w:val="kk-KZ"/>
        </w:rPr>
        <w:t>Конференция жұмысына қатысушылар: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ЖОО-ның оқытушылары, жалпы  білім беру саласының қызметкерлері, мұғалімдер, әдіскерлер, педагогтар.</w:t>
      </w:r>
    </w:p>
    <w:p w:rsidR="00533950" w:rsidRDefault="00533950" w:rsidP="00C24A71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Конференцияға қатысу туралы өтініштер мен материалдар, мақала</w:t>
      </w:r>
      <w:r w:rsidR="00BF383B">
        <w:rPr>
          <w:rFonts w:ascii="Times New Roman" w:hAnsi="Times New Roman"/>
          <w:b/>
          <w:sz w:val="28"/>
          <w:szCs w:val="28"/>
          <w:lang w:val="kk-KZ"/>
        </w:rPr>
        <w:t>лар, ғылыми еңбектер 2017 жыл 30</w:t>
      </w:r>
      <w:r w:rsidR="00BD2BD7">
        <w:rPr>
          <w:rFonts w:ascii="Times New Roman" w:hAnsi="Times New Roman"/>
          <w:b/>
          <w:sz w:val="28"/>
          <w:szCs w:val="28"/>
          <w:lang w:val="kk-KZ"/>
        </w:rPr>
        <w:t xml:space="preserve"> қыркүйегіне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дейін қабылданады.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3950" w:rsidRDefault="00533950" w:rsidP="00C7361D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Қашықтықтан өткізілетін конференция жұмысына тақырыпқа сәйкес баяндамалар, барлық пәндер бойынша түрлі тақырыптардағы мақалалар, ғылыми еңбектер, ашық сабақтар, сабақ жоспарларын </w:t>
      </w:r>
      <w:hyperlink r:id="rId7" w:history="1">
        <w:r w:rsidRPr="009514F1">
          <w:rPr>
            <w:rStyle w:val="a4"/>
            <w:rFonts w:ascii="Times New Roman" w:hAnsi="Times New Roman"/>
            <w:sz w:val="28"/>
            <w:szCs w:val="28"/>
            <w:lang w:val="kk-KZ"/>
          </w:rPr>
          <w:t>k</w:t>
        </w:r>
        <w:r w:rsidRPr="008C3757">
          <w:rPr>
            <w:rStyle w:val="a4"/>
            <w:rFonts w:ascii="Times New Roman" w:hAnsi="Times New Roman"/>
            <w:sz w:val="28"/>
            <w:szCs w:val="28"/>
            <w:lang w:val="kk-KZ"/>
          </w:rPr>
          <w:t>azakh_pedagogikasy@mail.ru</w:t>
        </w:r>
      </w:hyperlink>
      <w:r w:rsidRPr="009514F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электронды поштасына жолдауларыңыз қажет. Қатысушыларға арнайы </w:t>
      </w:r>
      <w:r>
        <w:rPr>
          <w:rFonts w:ascii="Times New Roman" w:hAnsi="Times New Roman"/>
          <w:b/>
          <w:sz w:val="28"/>
          <w:szCs w:val="28"/>
          <w:lang w:val="kk-KZ"/>
        </w:rPr>
        <w:t>дипломдар мен</w:t>
      </w:r>
      <w:r w:rsidRPr="0041359A">
        <w:rPr>
          <w:rFonts w:ascii="Times New Roman" w:hAnsi="Times New Roman"/>
          <w:b/>
          <w:sz w:val="28"/>
          <w:szCs w:val="28"/>
          <w:lang w:val="kk-KZ"/>
        </w:rPr>
        <w:t xml:space="preserve"> алғыс хаттар</w:t>
      </w:r>
      <w:r>
        <w:rPr>
          <w:rFonts w:ascii="Times New Roman" w:hAnsi="Times New Roman"/>
          <w:sz w:val="28"/>
          <w:szCs w:val="28"/>
          <w:lang w:val="kk-KZ"/>
        </w:rPr>
        <w:t xml:space="preserve"> беріледі. </w:t>
      </w:r>
      <w:r w:rsidRPr="003B40AC">
        <w:rPr>
          <w:rFonts w:ascii="Times New Roman" w:hAnsi="Times New Roman"/>
          <w:sz w:val="28"/>
          <w:szCs w:val="28"/>
          <w:highlight w:val="yellow"/>
          <w:lang w:val="kk-KZ"/>
        </w:rPr>
        <w:t xml:space="preserve">Ұйымдастыру жұмыстарын жүйелі жүргізіп, 15-тен жоғары педагогтарды қатыстыруына ықпал етіп, белсенділік танытқан  мұғалімдерге </w:t>
      </w:r>
      <w:r w:rsidRPr="003B40AC">
        <w:rPr>
          <w:rFonts w:ascii="Times New Roman" w:hAnsi="Times New Roman"/>
          <w:b/>
          <w:sz w:val="28"/>
          <w:szCs w:val="28"/>
          <w:highlight w:val="yellow"/>
          <w:lang w:val="kk-KZ"/>
        </w:rPr>
        <w:t>«Б-АСҚАР»</w:t>
      </w:r>
      <w:r w:rsidRPr="003B40AC">
        <w:rPr>
          <w:rFonts w:ascii="Times New Roman" w:hAnsi="Times New Roman"/>
          <w:b/>
          <w:color w:val="FF0000"/>
          <w:sz w:val="28"/>
          <w:szCs w:val="28"/>
          <w:highlight w:val="yellow"/>
          <w:lang w:val="kk-KZ"/>
        </w:rPr>
        <w:t xml:space="preserve"> </w:t>
      </w:r>
      <w:r w:rsidRPr="003B40AC">
        <w:rPr>
          <w:rFonts w:ascii="Times New Roman" w:hAnsi="Times New Roman"/>
          <w:sz w:val="28"/>
          <w:szCs w:val="28"/>
          <w:highlight w:val="yellow"/>
          <w:lang w:val="kk-KZ"/>
        </w:rPr>
        <w:t>жауапкершілігі шектеулі серіктестігінің арнайы сыйақысы тағайындалады.</w:t>
      </w:r>
      <w:r>
        <w:rPr>
          <w:rFonts w:ascii="Times New Roman" w:hAnsi="Times New Roman"/>
          <w:sz w:val="28"/>
          <w:szCs w:val="28"/>
          <w:lang w:val="kk-KZ"/>
        </w:rPr>
        <w:t xml:space="preserve">  Конференцияға жіберілген материалдар арнайы электронды оқулық ретінде жарық көріп, </w:t>
      </w:r>
      <w:r w:rsidRPr="003B40AC">
        <w:rPr>
          <w:rFonts w:ascii="Times New Roman" w:hAnsi="Times New Roman"/>
          <w:sz w:val="28"/>
          <w:szCs w:val="28"/>
          <w:lang w:val="kk-KZ"/>
        </w:rPr>
        <w:t xml:space="preserve">PDF </w:t>
      </w:r>
      <w:r>
        <w:rPr>
          <w:rFonts w:ascii="Times New Roman" w:hAnsi="Times New Roman"/>
          <w:sz w:val="28"/>
          <w:szCs w:val="28"/>
          <w:lang w:val="kk-KZ"/>
        </w:rPr>
        <w:t>нұсқасы жолданады.</w:t>
      </w:r>
    </w:p>
    <w:p w:rsidR="00533950" w:rsidRPr="00E9132F" w:rsidRDefault="00533950" w:rsidP="00BD2BD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25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132F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Материалдард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 рәсімдеуге қойылатын талаптар</w:t>
      </w:r>
      <w:r w:rsidRPr="00E9132F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Қаріп түрі Times New Roman, KZ Times New Roman (12 кегль); интервал – 1, жиектері: жоғарғы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төменгі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сол жағы – </w:t>
      </w:r>
      <w:smartTag w:uri="urn:schemas-microsoft-com:office:smarttags" w:element="metricconverter">
        <w:smartTagPr>
          <w:attr w:name="ProductID" w:val="3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3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оң жағы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көлемі 4</w:t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беттен аспауы керек.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Азат жол – </w:t>
      </w:r>
      <w:smartTag w:uri="urn:schemas-microsoft-com:office:smarttags" w:element="metricconverter">
        <w:smartTagPr>
          <w:attr w:name="ProductID" w:val="0,9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0,9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бас әріптермен мақала тақырыбы (қою).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автордың фамилиясы және аты жөнінің бірінші әріптері (қою).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Келесі жолда ұйымның толық аты, қала атауы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және автордың байланыс телефондары мен электронды поштасының атауы жазылуы тиіс.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Негізгі мәтін бір бос орыннан кейін басталады.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мәтіні мұқият тексерілуі тиіс.</w:t>
      </w:r>
      <w:r w:rsidRPr="00E913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533950" w:rsidRPr="00AA2289" w:rsidRDefault="00533950" w:rsidP="003B40A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A2289">
        <w:rPr>
          <w:rFonts w:ascii="Times New Roman" w:hAnsi="Times New Roman"/>
          <w:b/>
          <w:sz w:val="28"/>
          <w:szCs w:val="28"/>
          <w:lang w:val="kk-KZ"/>
        </w:rPr>
        <w:t xml:space="preserve">            Ескерту: </w:t>
      </w:r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Қашықтықтан ұйымдастырылған ғылыми-практикалық конференцияға қатысып, жинаққа ғылыми еңбектерін ұсынған әрбір қатысушы бір реттік жарнапұл төлеуге тиіс. Жарнапұл құны: 3000 тг (үш мың теңге).</w:t>
      </w:r>
    </w:p>
    <w:p w:rsidR="0093159D" w:rsidRDefault="00533950" w:rsidP="003B40A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Қатысушылардың өз еңбектері және жарнапұлды төлегендігін растайтын түбіртектің сканерленген нұсқасы </w:t>
      </w:r>
      <w:r w:rsidRPr="0093159D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 xml:space="preserve">2017 жылдың </w:t>
      </w:r>
      <w:r w:rsidR="00BF383B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30</w:t>
      </w:r>
      <w:bookmarkStart w:id="0" w:name="_GoBack"/>
      <w:bookmarkEnd w:id="0"/>
      <w:r w:rsidR="002A0486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 xml:space="preserve"> қыркүйегіне </w:t>
      </w:r>
      <w:r w:rsidR="002A0486" w:rsidRPr="002A048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дейін</w:t>
      </w:r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hyperlink r:id="rId8" w:history="1">
        <w:r w:rsidRPr="00A20E3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kazakh_pedagogikasy@mail.ru</w:t>
        </w:r>
      </w:hyperlink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электронды поштасына жіберілуі тиіс.</w:t>
      </w:r>
    </w:p>
    <w:p w:rsidR="00533950" w:rsidRPr="00AA2289" w:rsidRDefault="0093159D" w:rsidP="003B40A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ab/>
        <w:t>Конференция жұмысының қорытындысы, жинақ, дипломдар мен алғыс хаттар қазан айының 14-ші жұлдызында жолданады.</w:t>
      </w:r>
      <w:r w:rsidR="00533950"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33950" w:rsidRDefault="00533950" w:rsidP="003B40AC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D44CAB">
        <w:rPr>
          <w:rFonts w:ascii="Times New Roman" w:hAnsi="Times New Roman"/>
          <w:b/>
          <w:sz w:val="28"/>
          <w:szCs w:val="28"/>
          <w:lang w:val="kk-KZ"/>
        </w:rPr>
        <w:t xml:space="preserve">Байланыс телефондары: </w:t>
      </w:r>
      <w:r>
        <w:rPr>
          <w:rFonts w:ascii="Times New Roman" w:hAnsi="Times New Roman"/>
          <w:b/>
          <w:sz w:val="28"/>
          <w:szCs w:val="28"/>
          <w:lang w:val="kk-KZ"/>
        </w:rPr>
        <w:t>+7 7</w:t>
      </w:r>
      <w:r w:rsidRPr="00570E5E">
        <w:rPr>
          <w:rFonts w:ascii="Times New Roman" w:hAnsi="Times New Roman"/>
          <w:b/>
          <w:sz w:val="28"/>
          <w:szCs w:val="28"/>
          <w:lang w:val="kk-KZ"/>
        </w:rPr>
        <w:t>00 542 9543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33950" w:rsidRDefault="00533950" w:rsidP="003B40AC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Pr="00AA2289" w:rsidRDefault="00533950" w:rsidP="003B40AC">
      <w:pPr>
        <w:spacing w:after="0"/>
        <w:ind w:left="54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  <w:r w:rsidRPr="00AA2289">
        <w:rPr>
          <w:rFonts w:ascii="Times New Roman" w:hAnsi="Times New Roman"/>
          <w:b/>
          <w:color w:val="993300"/>
          <w:sz w:val="28"/>
          <w:szCs w:val="28"/>
          <w:lang w:val="kk-KZ"/>
        </w:rPr>
        <w:t>Конференцияға қатысу үшін төленетін жарнапұлға арналған банк реквизиттері: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ИИН: </w:t>
      </w: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>960330300083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6233 5710 3530 5966 </w:t>
      </w: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 АО  «Народный банк Казахстана»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>4263 4339 9304 3949</w:t>
      </w: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  АО «ДБ «Сбербанк»</w:t>
      </w:r>
    </w:p>
    <w:p w:rsidR="00533950" w:rsidRPr="00DA39E7" w:rsidRDefault="00533950" w:rsidP="003B40AC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A39E7">
        <w:rPr>
          <w:rFonts w:ascii="Times New Roman" w:hAnsi="Times New Roman"/>
          <w:sz w:val="28"/>
          <w:szCs w:val="28"/>
          <w:lang w:val="kk-KZ"/>
        </w:rPr>
        <w:t xml:space="preserve">Қатысу үшін төленген жарнапұл түбіртегі </w:t>
      </w:r>
      <w:hyperlink r:id="rId9" w:history="1">
        <w:r w:rsidRPr="00DA39E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DA39E7">
        <w:rPr>
          <w:rFonts w:ascii="Times New Roman" w:hAnsi="Times New Roman"/>
          <w:sz w:val="28"/>
          <w:szCs w:val="28"/>
          <w:lang w:val="kk-KZ"/>
        </w:rPr>
        <w:t xml:space="preserve"> электронды поштасына жіберілуі тиіс.</w:t>
      </w:r>
    </w:p>
    <w:p w:rsidR="00533950" w:rsidRPr="004F74FC" w:rsidRDefault="00533950" w:rsidP="003B40AC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Default="00533950" w:rsidP="00C24A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  <w:r w:rsidRPr="00D661B8">
        <w:rPr>
          <w:rFonts w:ascii="Times New Roman" w:hAnsi="Times New Roman"/>
          <w:b/>
          <w:color w:val="993300"/>
          <w:sz w:val="28"/>
          <w:szCs w:val="28"/>
          <w:lang w:val="kk-KZ"/>
        </w:rPr>
        <w:t>ҚҰРМЕТТІ ӘРІПТЕСТЕР!</w:t>
      </w: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993300"/>
          <w:sz w:val="28"/>
          <w:szCs w:val="28"/>
          <w:lang w:val="kk-KZ"/>
        </w:rPr>
        <w:tab/>
      </w:r>
      <w:r w:rsidRPr="00D661B8">
        <w:rPr>
          <w:rFonts w:ascii="Times New Roman" w:hAnsi="Times New Roman"/>
          <w:b/>
          <w:color w:val="800080"/>
          <w:sz w:val="28"/>
          <w:szCs w:val="28"/>
          <w:lang w:val="kk-KZ"/>
        </w:rPr>
        <w:t>Педагогика саласында атқарып жатқан қызметтеріңізге табыс тілей отырып, сіздерге төмендегідей қызмет</w:t>
      </w: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>терді</w:t>
      </w:r>
      <w:r w:rsidRPr="00D661B8">
        <w:rPr>
          <w:rFonts w:ascii="Times New Roman" w:hAnsi="Times New Roman"/>
          <w:b/>
          <w:color w:val="800080"/>
          <w:sz w:val="28"/>
          <w:szCs w:val="28"/>
          <w:lang w:val="kk-KZ"/>
        </w:rPr>
        <w:t xml:space="preserve"> көрсете алатындығымызды хабарлаймыз!</w:t>
      </w:r>
    </w:p>
    <w:p w:rsidR="00533950" w:rsidRDefault="00533950" w:rsidP="00AA2289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533950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 w:rsidRPr="00D661B8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Республикалық «Қазақ педагогикасы» </w:t>
      </w: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ғылыми-әдістемелік, ақпараттық-танымдық, педагогикалық </w:t>
      </w:r>
      <w:r w:rsidRPr="00D661B8">
        <w:rPr>
          <w:rFonts w:ascii="Times New Roman" w:hAnsi="Times New Roman"/>
          <w:b/>
          <w:color w:val="000080"/>
          <w:sz w:val="28"/>
          <w:szCs w:val="28"/>
          <w:lang w:val="kk-KZ"/>
        </w:rPr>
        <w:t>журналына материалдарыңызды, мақалалар, ашық сабақтар, сабақ жоспарлары, тәрбие сағат сценарийлерін және т.б. өздеріңіздің, сонымен қатар оқушыларыңыздың жұмыстарын жарияла</w:t>
      </w: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>й аласыздар;</w:t>
      </w:r>
    </w:p>
    <w:p w:rsidR="00533950" w:rsidRPr="003C2059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8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800000"/>
          <w:sz w:val="28"/>
          <w:szCs w:val="28"/>
          <w:lang w:val="kk-KZ"/>
        </w:rPr>
        <w:t>Білім беру ордасының тарихы, өткені мен бүгіні жөнінде арнайы кітаптар;</w:t>
      </w:r>
    </w:p>
    <w:p w:rsidR="00533950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>Педагогтарға арналған оқу-әдістемелік құралдарын, жинақтар әзірлеу жұмыстарын жүргіземіз;</w:t>
      </w:r>
    </w:p>
    <w:p w:rsidR="00533950" w:rsidRDefault="00533950" w:rsidP="00AA2289">
      <w:pPr>
        <w:spacing w:after="0"/>
        <w:ind w:left="36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533950" w:rsidRPr="007821E2" w:rsidRDefault="00533950" w:rsidP="00AA2289">
      <w:pPr>
        <w:spacing w:after="0"/>
        <w:ind w:left="360" w:firstLine="348"/>
        <w:jc w:val="both"/>
        <w:rPr>
          <w:rFonts w:ascii="Times New Roman" w:hAnsi="Times New Roman"/>
          <w:b/>
          <w:color w:val="333300"/>
          <w:sz w:val="28"/>
          <w:szCs w:val="28"/>
          <w:lang w:val="kk-KZ"/>
        </w:rPr>
      </w:pP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Педагогтардың шығармашылығын, ғылыми-әдістемелік бағыттағы </w:t>
      </w:r>
      <w:r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жұмыстарын </w:t>
      </w: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>шыңдау мақсатында үздіксіз байқаулар мен ғылыми конференциялар өткізіліп отыратындығын</w:t>
      </w:r>
      <w:r w:rsidR="005F3699"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 хабарлай отырып, С</w:t>
      </w: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>іздерді аталмыш шараларға белсенді түрде қатысуға шақырамыз!</w:t>
      </w:r>
    </w:p>
    <w:p w:rsidR="00533950" w:rsidRPr="00C24A71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sectPr w:rsidR="00533950" w:rsidRPr="00C24A71" w:rsidSect="009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8DE"/>
    <w:multiLevelType w:val="hybridMultilevel"/>
    <w:tmpl w:val="BAD051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60F7B"/>
    <w:multiLevelType w:val="hybridMultilevel"/>
    <w:tmpl w:val="A5A88E02"/>
    <w:lvl w:ilvl="0" w:tplc="FC0C0C7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433"/>
    <w:rsid w:val="000054B0"/>
    <w:rsid w:val="0002267E"/>
    <w:rsid w:val="000C47A4"/>
    <w:rsid w:val="00121E6A"/>
    <w:rsid w:val="00152973"/>
    <w:rsid w:val="001D4DFF"/>
    <w:rsid w:val="001F60DD"/>
    <w:rsid w:val="00247A7F"/>
    <w:rsid w:val="0028644F"/>
    <w:rsid w:val="00293628"/>
    <w:rsid w:val="002A0486"/>
    <w:rsid w:val="00340775"/>
    <w:rsid w:val="00367D14"/>
    <w:rsid w:val="003965B1"/>
    <w:rsid w:val="003B40AC"/>
    <w:rsid w:val="003C2059"/>
    <w:rsid w:val="0041359A"/>
    <w:rsid w:val="00413A46"/>
    <w:rsid w:val="004529EB"/>
    <w:rsid w:val="00473ACA"/>
    <w:rsid w:val="004F74FC"/>
    <w:rsid w:val="0051407C"/>
    <w:rsid w:val="005165FF"/>
    <w:rsid w:val="005224F3"/>
    <w:rsid w:val="00533950"/>
    <w:rsid w:val="005533D3"/>
    <w:rsid w:val="00570E5E"/>
    <w:rsid w:val="00596C26"/>
    <w:rsid w:val="005A2546"/>
    <w:rsid w:val="005A5CE1"/>
    <w:rsid w:val="005F3699"/>
    <w:rsid w:val="00661433"/>
    <w:rsid w:val="006C31E0"/>
    <w:rsid w:val="006D7BD3"/>
    <w:rsid w:val="006D7F95"/>
    <w:rsid w:val="007160F8"/>
    <w:rsid w:val="00727E82"/>
    <w:rsid w:val="007821E2"/>
    <w:rsid w:val="00797F46"/>
    <w:rsid w:val="007A6B94"/>
    <w:rsid w:val="0082637F"/>
    <w:rsid w:val="00845E3B"/>
    <w:rsid w:val="00873C64"/>
    <w:rsid w:val="008900E4"/>
    <w:rsid w:val="008C3757"/>
    <w:rsid w:val="008C54C9"/>
    <w:rsid w:val="008D2329"/>
    <w:rsid w:val="00900764"/>
    <w:rsid w:val="009154A1"/>
    <w:rsid w:val="0093159D"/>
    <w:rsid w:val="009514F1"/>
    <w:rsid w:val="00964CD3"/>
    <w:rsid w:val="00964E26"/>
    <w:rsid w:val="0097348B"/>
    <w:rsid w:val="009763A2"/>
    <w:rsid w:val="00977820"/>
    <w:rsid w:val="009D2895"/>
    <w:rsid w:val="00A20E3A"/>
    <w:rsid w:val="00A60983"/>
    <w:rsid w:val="00AA2289"/>
    <w:rsid w:val="00AD751E"/>
    <w:rsid w:val="00B7392C"/>
    <w:rsid w:val="00BA71B7"/>
    <w:rsid w:val="00BD2BD7"/>
    <w:rsid w:val="00BE4F15"/>
    <w:rsid w:val="00BF383B"/>
    <w:rsid w:val="00C15EE7"/>
    <w:rsid w:val="00C24A71"/>
    <w:rsid w:val="00C33973"/>
    <w:rsid w:val="00C7361D"/>
    <w:rsid w:val="00CE03E2"/>
    <w:rsid w:val="00D258E9"/>
    <w:rsid w:val="00D42F53"/>
    <w:rsid w:val="00D44CAB"/>
    <w:rsid w:val="00D661B8"/>
    <w:rsid w:val="00DA39E7"/>
    <w:rsid w:val="00DC23D2"/>
    <w:rsid w:val="00DE38E4"/>
    <w:rsid w:val="00E26403"/>
    <w:rsid w:val="00E82236"/>
    <w:rsid w:val="00E9132F"/>
    <w:rsid w:val="00E976B9"/>
    <w:rsid w:val="00EC399D"/>
    <w:rsid w:val="00F779A6"/>
    <w:rsid w:val="00FB39D8"/>
    <w:rsid w:val="00FB5534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A71"/>
    <w:pPr>
      <w:ind w:left="720"/>
      <w:contextualSpacing/>
    </w:pPr>
  </w:style>
  <w:style w:type="character" w:styleId="a4">
    <w:name w:val="Hyperlink"/>
    <w:uiPriority w:val="99"/>
    <w:rsid w:val="00C24A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A71"/>
    <w:rPr>
      <w:rFonts w:ascii="Tahoma" w:hAnsi="Tahoma" w:cs="Tahoma"/>
      <w:sz w:val="16"/>
      <w:szCs w:val="16"/>
      <w:lang w:eastAsia="ru-RU"/>
    </w:rPr>
  </w:style>
  <w:style w:type="character" w:styleId="a7">
    <w:name w:val="Strong"/>
    <w:uiPriority w:val="99"/>
    <w:qFormat/>
    <w:rsid w:val="003B40A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B40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h_pedagogikas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zakh_pedagogika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akh_pedagogikas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Pedagog</cp:lastModifiedBy>
  <cp:revision>54</cp:revision>
  <dcterms:created xsi:type="dcterms:W3CDTF">2017-01-13T09:31:00Z</dcterms:created>
  <dcterms:modified xsi:type="dcterms:W3CDTF">2017-09-09T04:45:00Z</dcterms:modified>
</cp:coreProperties>
</file>