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AF" w:rsidRPr="00C51D69" w:rsidRDefault="0079708A" w:rsidP="00B239AF">
      <w:pPr>
        <w:spacing w:line="276" w:lineRule="auto"/>
        <w:jc w:val="center"/>
        <w:rPr>
          <w:b/>
        </w:rPr>
      </w:pPr>
      <w:r w:rsidRPr="00C51D69">
        <w:rPr>
          <w:b/>
          <w:lang w:val="kk-KZ"/>
        </w:rPr>
        <w:t>Книга – лучший друг человека во все времена</w:t>
      </w:r>
      <w:r w:rsidR="00F36AFF" w:rsidRPr="00C51D69">
        <w:rPr>
          <w:b/>
          <w:lang w:val="kk-KZ"/>
        </w:rPr>
        <w:t xml:space="preserve"> </w:t>
      </w:r>
      <w:r w:rsidR="00F36AFF" w:rsidRPr="00C51D69">
        <w:rPr>
          <w:b/>
        </w:rPr>
        <w:t>(конкурс сочинений)</w:t>
      </w:r>
    </w:p>
    <w:p w:rsidR="0079708A" w:rsidRPr="00C51D69" w:rsidRDefault="0079708A" w:rsidP="00AE1137">
      <w:pPr>
        <w:spacing w:line="276" w:lineRule="auto"/>
        <w:jc w:val="both"/>
      </w:pPr>
    </w:p>
    <w:p w:rsidR="00FC4847" w:rsidRPr="00C51D69" w:rsidRDefault="005C64B5" w:rsidP="00AE1137">
      <w:pPr>
        <w:spacing w:line="276" w:lineRule="auto"/>
        <w:jc w:val="both"/>
      </w:pPr>
      <w:r w:rsidRPr="00C51D69">
        <w:t>Республиканский</w:t>
      </w:r>
      <w:r w:rsidR="00AD715D" w:rsidRPr="00C51D69">
        <w:t xml:space="preserve"> </w:t>
      </w:r>
      <w:r w:rsidRPr="00C51D69">
        <w:t>информационно-методический</w:t>
      </w:r>
      <w:r w:rsidR="00AD715D" w:rsidRPr="00C51D69">
        <w:t xml:space="preserve"> </w:t>
      </w:r>
      <w:r w:rsidRPr="00C51D69">
        <w:t>центр</w:t>
      </w:r>
      <w:r w:rsidR="00AD715D" w:rsidRPr="00C51D69">
        <w:t xml:space="preserve"> </w:t>
      </w:r>
      <w:r w:rsidR="002D081D" w:rsidRPr="00C51D69">
        <w:t>«Просвещение»</w:t>
      </w:r>
      <w:r w:rsidR="00AD715D" w:rsidRPr="00C51D69">
        <w:t xml:space="preserve"> </w:t>
      </w:r>
      <w:r w:rsidR="002D081D" w:rsidRPr="00C51D69">
        <w:t>в</w:t>
      </w:r>
      <w:r w:rsidR="00AD715D" w:rsidRPr="00C51D69">
        <w:t xml:space="preserve"> </w:t>
      </w:r>
      <w:r w:rsidR="002D081D" w:rsidRPr="00C51D69">
        <w:t>период</w:t>
      </w:r>
      <w:r w:rsidR="00AD715D" w:rsidRPr="00C51D69">
        <w:t xml:space="preserve"> </w:t>
      </w:r>
      <w:r w:rsidR="002D081D" w:rsidRPr="00C51D69">
        <w:rPr>
          <w:b/>
        </w:rPr>
        <w:t>с</w:t>
      </w:r>
      <w:r w:rsidR="00AD715D" w:rsidRPr="00C51D69">
        <w:rPr>
          <w:b/>
        </w:rPr>
        <w:t xml:space="preserve"> </w:t>
      </w:r>
      <w:r w:rsidR="003E0506" w:rsidRPr="00C51D69">
        <w:rPr>
          <w:b/>
        </w:rPr>
        <w:t>1</w:t>
      </w:r>
      <w:r w:rsidR="0079708A" w:rsidRPr="00C51D69">
        <w:rPr>
          <w:b/>
          <w:lang w:val="kk-KZ"/>
        </w:rPr>
        <w:t>3</w:t>
      </w:r>
      <w:r w:rsidR="00AD715D" w:rsidRPr="00C51D69">
        <w:rPr>
          <w:b/>
        </w:rPr>
        <w:t xml:space="preserve"> </w:t>
      </w:r>
      <w:r w:rsidR="0079708A" w:rsidRPr="00C51D69">
        <w:rPr>
          <w:b/>
          <w:lang w:val="kk-KZ"/>
        </w:rPr>
        <w:t>ноября</w:t>
      </w:r>
      <w:r w:rsidR="00AD715D" w:rsidRPr="00C51D69">
        <w:rPr>
          <w:b/>
        </w:rPr>
        <w:t xml:space="preserve"> </w:t>
      </w:r>
      <w:r w:rsidR="002D081D" w:rsidRPr="00C51D69">
        <w:rPr>
          <w:b/>
        </w:rPr>
        <w:t>по</w:t>
      </w:r>
      <w:r w:rsidR="00AD715D" w:rsidRPr="00C51D69">
        <w:rPr>
          <w:b/>
        </w:rPr>
        <w:t xml:space="preserve"> </w:t>
      </w:r>
      <w:r w:rsidR="0079708A" w:rsidRPr="00C51D69">
        <w:rPr>
          <w:b/>
          <w:lang w:val="kk-KZ"/>
        </w:rPr>
        <w:t>30</w:t>
      </w:r>
      <w:r w:rsidR="00AD715D" w:rsidRPr="00C51D69">
        <w:rPr>
          <w:b/>
        </w:rPr>
        <w:t xml:space="preserve"> </w:t>
      </w:r>
      <w:r w:rsidR="0079708A" w:rsidRPr="00C51D69">
        <w:rPr>
          <w:b/>
          <w:lang w:val="kk-KZ"/>
        </w:rPr>
        <w:t>декабря</w:t>
      </w:r>
      <w:r w:rsidR="00AD715D" w:rsidRPr="00C51D69">
        <w:rPr>
          <w:b/>
        </w:rPr>
        <w:t xml:space="preserve"> </w:t>
      </w:r>
      <w:r w:rsidR="002D081D" w:rsidRPr="00C51D69">
        <w:rPr>
          <w:b/>
        </w:rPr>
        <w:t>201</w:t>
      </w:r>
      <w:r w:rsidR="003E0506" w:rsidRPr="00C51D69">
        <w:rPr>
          <w:b/>
        </w:rPr>
        <w:t>7</w:t>
      </w:r>
      <w:r w:rsidR="00AD715D" w:rsidRPr="00C51D69">
        <w:rPr>
          <w:b/>
        </w:rPr>
        <w:t xml:space="preserve"> </w:t>
      </w:r>
      <w:r w:rsidR="002D081D" w:rsidRPr="00C51D69">
        <w:rPr>
          <w:b/>
        </w:rPr>
        <w:t>года</w:t>
      </w:r>
      <w:r w:rsidR="00AD715D" w:rsidRPr="00C51D69">
        <w:t xml:space="preserve"> </w:t>
      </w:r>
      <w:r w:rsidR="002D081D" w:rsidRPr="00C51D69">
        <w:t>проводит</w:t>
      </w:r>
      <w:r w:rsidR="00AD715D" w:rsidRPr="00C51D69">
        <w:t xml:space="preserve"> </w:t>
      </w:r>
      <w:r w:rsidR="00F213D2" w:rsidRPr="00C51D69">
        <w:t>республиканск</w:t>
      </w:r>
      <w:r w:rsidR="00D97E33" w:rsidRPr="00C51D69">
        <w:t>ий</w:t>
      </w:r>
      <w:r w:rsidR="00AD715D" w:rsidRPr="00C51D69">
        <w:t xml:space="preserve"> </w:t>
      </w:r>
      <w:r w:rsidR="002D081D" w:rsidRPr="00C51D69">
        <w:t>кон</w:t>
      </w:r>
      <w:r w:rsidR="00D97E33" w:rsidRPr="00C51D69">
        <w:t>курс сочинений</w:t>
      </w:r>
      <w:r w:rsidR="00AD715D" w:rsidRPr="00C51D69">
        <w:t xml:space="preserve"> </w:t>
      </w:r>
      <w:r w:rsidR="002D081D" w:rsidRPr="00C51D69">
        <w:rPr>
          <w:b/>
        </w:rPr>
        <w:t>«</w:t>
      </w:r>
      <w:r w:rsidR="0079708A" w:rsidRPr="00C51D69">
        <w:rPr>
          <w:b/>
          <w:lang w:val="kk-KZ"/>
        </w:rPr>
        <w:t>Книга – лучший друг человека во все времена</w:t>
      </w:r>
      <w:r w:rsidR="002D081D" w:rsidRPr="00C51D69">
        <w:rPr>
          <w:b/>
        </w:rPr>
        <w:t>»</w:t>
      </w:r>
      <w:r w:rsidR="002D081D" w:rsidRPr="00C51D69">
        <w:t>.</w:t>
      </w:r>
      <w:r w:rsidR="00AD715D" w:rsidRPr="00C51D69">
        <w:t xml:space="preserve"> </w:t>
      </w:r>
      <w:r w:rsidR="007771DD" w:rsidRPr="00C51D69">
        <w:t>Принять</w:t>
      </w:r>
      <w:r w:rsidR="00AD715D" w:rsidRPr="00C51D69">
        <w:t xml:space="preserve"> </w:t>
      </w:r>
      <w:r w:rsidR="007771DD" w:rsidRPr="00C51D69">
        <w:t>участие</w:t>
      </w:r>
      <w:r w:rsidR="00AD715D" w:rsidRPr="00C51D69">
        <w:t xml:space="preserve"> </w:t>
      </w:r>
      <w:r w:rsidR="007771DD" w:rsidRPr="00C51D69">
        <w:t>в</w:t>
      </w:r>
      <w:r w:rsidR="00AD715D" w:rsidRPr="00C51D69">
        <w:t xml:space="preserve"> </w:t>
      </w:r>
      <w:r w:rsidR="00D97E33" w:rsidRPr="00C51D69">
        <w:t>конкурсе</w:t>
      </w:r>
      <w:r w:rsidR="00AD715D" w:rsidRPr="00C51D69">
        <w:t xml:space="preserve"> </w:t>
      </w:r>
      <w:r w:rsidR="007771DD" w:rsidRPr="00C51D69">
        <w:t>могут</w:t>
      </w:r>
      <w:r w:rsidR="00AD715D" w:rsidRPr="00C51D69">
        <w:t xml:space="preserve"> </w:t>
      </w:r>
      <w:r w:rsidR="007771DD" w:rsidRPr="00C51D69">
        <w:t>учащиеся</w:t>
      </w:r>
      <w:r w:rsidR="00AD715D" w:rsidRPr="00C51D69">
        <w:t xml:space="preserve"> </w:t>
      </w:r>
      <w:r w:rsidR="007771DD" w:rsidRPr="00C51D69">
        <w:t>школ</w:t>
      </w:r>
      <w:r w:rsidR="00AD715D" w:rsidRPr="00C51D69">
        <w:t xml:space="preserve"> </w:t>
      </w:r>
      <w:r w:rsidR="007771DD" w:rsidRPr="00C51D69">
        <w:t>и</w:t>
      </w:r>
      <w:r w:rsidR="00AD715D" w:rsidRPr="00C51D69">
        <w:t xml:space="preserve"> </w:t>
      </w:r>
      <w:r w:rsidR="007771DD" w:rsidRPr="00C51D69">
        <w:t>колледжей</w:t>
      </w:r>
      <w:r w:rsidR="006271AA" w:rsidRPr="00C51D69">
        <w:rPr>
          <w:lang w:val="kk-KZ"/>
        </w:rPr>
        <w:t xml:space="preserve"> Казахстана</w:t>
      </w:r>
      <w:r w:rsidR="007771DD" w:rsidRPr="00C51D69">
        <w:t>.</w:t>
      </w:r>
    </w:p>
    <w:p w:rsidR="006A3162" w:rsidRPr="00C51D69" w:rsidRDefault="006A3162" w:rsidP="006A3162">
      <w:pPr>
        <w:spacing w:line="276" w:lineRule="auto"/>
        <w:jc w:val="both"/>
      </w:pPr>
      <w:r w:rsidRPr="00C51D69">
        <w:t xml:space="preserve">Итоги конкурса будут подведены </w:t>
      </w:r>
      <w:r w:rsidR="0079708A" w:rsidRPr="00C51D69">
        <w:rPr>
          <w:lang w:val="kk-KZ"/>
        </w:rPr>
        <w:t>22</w:t>
      </w:r>
      <w:r w:rsidRPr="00C51D69">
        <w:t xml:space="preserve"> </w:t>
      </w:r>
      <w:r w:rsidR="0079708A" w:rsidRPr="00C51D69">
        <w:rPr>
          <w:lang w:val="kk-KZ"/>
        </w:rPr>
        <w:t>января</w:t>
      </w:r>
      <w:r w:rsidRPr="00C51D69">
        <w:t xml:space="preserve"> 201</w:t>
      </w:r>
      <w:r w:rsidR="0079708A" w:rsidRPr="00C51D69">
        <w:rPr>
          <w:lang w:val="kk-KZ"/>
        </w:rPr>
        <w:t>8</w:t>
      </w:r>
      <w:r w:rsidRPr="00C51D69">
        <w:t xml:space="preserve"> года на сайте</w:t>
      </w:r>
      <w:r w:rsidR="00695DDC" w:rsidRPr="00C51D69">
        <w:t xml:space="preserve"> Республиканского </w:t>
      </w:r>
      <w:r w:rsidR="003E0506" w:rsidRPr="00C51D69">
        <w:t>информационно-методического центра</w:t>
      </w:r>
      <w:r w:rsidR="00695DDC" w:rsidRPr="00C51D69">
        <w:t xml:space="preserve"> «Просвещение» </w:t>
      </w:r>
      <w:hyperlink r:id="rId8" w:history="1">
        <w:r w:rsidR="006271AA" w:rsidRPr="00C51D69">
          <w:rPr>
            <w:rStyle w:val="a8"/>
          </w:rPr>
          <w:t>http://</w:t>
        </w:r>
        <w:r w:rsidR="006271AA" w:rsidRPr="00C51D69">
          <w:rPr>
            <w:rStyle w:val="a8"/>
            <w:lang w:val="en-US"/>
          </w:rPr>
          <w:t>prosveshenie</w:t>
        </w:r>
        <w:r w:rsidR="006271AA" w:rsidRPr="00C51D69">
          <w:rPr>
            <w:rStyle w:val="a8"/>
          </w:rPr>
          <w:t>.</w:t>
        </w:r>
        <w:r w:rsidR="006271AA" w:rsidRPr="00C51D69">
          <w:rPr>
            <w:rStyle w:val="a8"/>
            <w:lang w:val="en-US"/>
          </w:rPr>
          <w:t>kz</w:t>
        </w:r>
      </w:hyperlink>
      <w:r w:rsidRPr="00C51D69">
        <w:t xml:space="preserve">. </w:t>
      </w:r>
      <w:r w:rsidR="006C4543" w:rsidRPr="00C51D69">
        <w:t xml:space="preserve">Сочинения оцениваются в трех группах – работы учащихся 1-4 классов; работы учащихся 5-8 классов; работы учащихся 9-11 классов и студентов колледжей. </w:t>
      </w:r>
      <w:r w:rsidRPr="00C51D69">
        <w:t xml:space="preserve">Лучшие </w:t>
      </w:r>
      <w:r w:rsidR="006C4543" w:rsidRPr="00C51D69">
        <w:t>сочинения</w:t>
      </w:r>
      <w:r w:rsidRPr="00C51D69">
        <w:t xml:space="preserve"> участников </w:t>
      </w:r>
      <w:r w:rsidR="006C4543" w:rsidRPr="00C51D69">
        <w:t>конкурса</w:t>
      </w:r>
      <w:r w:rsidRPr="00C51D69">
        <w:t xml:space="preserve"> в каждой </w:t>
      </w:r>
      <w:r w:rsidR="006C4543" w:rsidRPr="00C51D69">
        <w:t>группе будут</w:t>
      </w:r>
      <w:r w:rsidRPr="00C51D69">
        <w:t xml:space="preserve"> отмечены дипломами 1, 2 и 3 </w:t>
      </w:r>
      <w:r w:rsidR="006C4543" w:rsidRPr="00C51D69">
        <w:t xml:space="preserve">степени, а также </w:t>
      </w:r>
      <w:r w:rsidR="003E0506" w:rsidRPr="00C51D69">
        <w:t>грамотами</w:t>
      </w:r>
      <w:r w:rsidR="006C4543" w:rsidRPr="00C51D69">
        <w:t xml:space="preserve"> в дополнительных номинациях.</w:t>
      </w:r>
    </w:p>
    <w:p w:rsidR="006A3162" w:rsidRPr="00C51D69" w:rsidRDefault="006A3162" w:rsidP="006A3162">
      <w:pPr>
        <w:spacing w:line="276" w:lineRule="auto"/>
        <w:jc w:val="both"/>
      </w:pPr>
      <w:r w:rsidRPr="00C51D69">
        <w:t xml:space="preserve">В течение </w:t>
      </w:r>
      <w:r w:rsidR="003E0506" w:rsidRPr="00C51D69">
        <w:t>14</w:t>
      </w:r>
      <w:r w:rsidRPr="00C51D69">
        <w:t xml:space="preserve"> дней после поступления работы, участнику </w:t>
      </w:r>
      <w:r w:rsidR="003E0506" w:rsidRPr="00C51D69">
        <w:t>выдается</w:t>
      </w:r>
      <w:r w:rsidRPr="00C51D69">
        <w:t xml:space="preserve"> сертификат, подтверждающий участие в </w:t>
      </w:r>
      <w:r w:rsidR="006C4543" w:rsidRPr="00C51D69">
        <w:t>конкурсе</w:t>
      </w:r>
      <w:r w:rsidRPr="00C51D69">
        <w:t>.</w:t>
      </w:r>
    </w:p>
    <w:p w:rsidR="006A3162" w:rsidRPr="00C51D69" w:rsidRDefault="00695DDC" w:rsidP="006A3162">
      <w:pPr>
        <w:spacing w:line="276" w:lineRule="auto"/>
        <w:jc w:val="both"/>
      </w:pPr>
      <w:r w:rsidRPr="00C51D69">
        <w:t xml:space="preserve">Дипломы и сертификаты </w:t>
      </w:r>
      <w:r w:rsidR="003E0506" w:rsidRPr="00C51D69">
        <w:t>в электронном формате размещаются на сайте.</w:t>
      </w:r>
    </w:p>
    <w:p w:rsidR="00695DDC" w:rsidRPr="00C51D69" w:rsidRDefault="00695DDC" w:rsidP="00695DDC">
      <w:pPr>
        <w:spacing w:line="276" w:lineRule="auto"/>
        <w:jc w:val="both"/>
        <w:rPr>
          <w:b/>
        </w:rPr>
      </w:pPr>
      <w:r w:rsidRPr="00C51D69">
        <w:rPr>
          <w:b/>
        </w:rPr>
        <w:t>Организационный взнос – 1000 тенге</w:t>
      </w:r>
    </w:p>
    <w:p w:rsidR="0079708A" w:rsidRPr="00C51D69" w:rsidRDefault="0079708A" w:rsidP="00695DDC">
      <w:pPr>
        <w:spacing w:line="276" w:lineRule="auto"/>
        <w:jc w:val="both"/>
        <w:rPr>
          <w:b/>
        </w:rPr>
      </w:pPr>
      <w:r w:rsidRPr="00C51D69">
        <w:rPr>
          <w:b/>
          <w:lang w:val="kk-KZ"/>
        </w:rPr>
        <w:t xml:space="preserve">Конкурсные работы принимаются по двум </w:t>
      </w:r>
      <w:r w:rsidRPr="00C51D69">
        <w:rPr>
          <w:b/>
        </w:rPr>
        <w:t>напра</w:t>
      </w:r>
      <w:r w:rsidR="00240F93">
        <w:rPr>
          <w:b/>
        </w:rPr>
        <w:t>в</w:t>
      </w:r>
      <w:r w:rsidRPr="00C51D69">
        <w:rPr>
          <w:b/>
        </w:rPr>
        <w:t>лениям:</w:t>
      </w:r>
    </w:p>
    <w:p w:rsidR="0079708A" w:rsidRPr="00C51D69" w:rsidRDefault="0079708A" w:rsidP="0079708A">
      <w:pPr>
        <w:spacing w:line="276" w:lineRule="auto"/>
        <w:jc w:val="both"/>
      </w:pPr>
      <w:r w:rsidRPr="00C51D69">
        <w:t>1 направление - Книга, которую я не забуду</w:t>
      </w:r>
    </w:p>
    <w:p w:rsidR="0079708A" w:rsidRPr="00C51D69" w:rsidRDefault="0079708A" w:rsidP="0079708A">
      <w:pPr>
        <w:spacing w:line="276" w:lineRule="auto"/>
        <w:jc w:val="both"/>
      </w:pPr>
      <w:r w:rsidRPr="00C51D69">
        <w:t>2 направление - Литература в кинематографе</w:t>
      </w:r>
    </w:p>
    <w:p w:rsidR="006A3162" w:rsidRPr="00C51D69" w:rsidRDefault="006A3162" w:rsidP="00AE1137">
      <w:pPr>
        <w:spacing w:line="276" w:lineRule="auto"/>
        <w:jc w:val="both"/>
        <w:rPr>
          <w:b/>
        </w:rPr>
      </w:pPr>
      <w:r w:rsidRPr="00C51D69">
        <w:rPr>
          <w:b/>
        </w:rPr>
        <w:t>Требования к конкурсным работам</w:t>
      </w:r>
    </w:p>
    <w:p w:rsidR="00D97E33" w:rsidRPr="00C51D69" w:rsidRDefault="006A3162" w:rsidP="00AE1137">
      <w:pPr>
        <w:spacing w:line="276" w:lineRule="auto"/>
        <w:jc w:val="both"/>
      </w:pPr>
      <w:r w:rsidRPr="00C51D69">
        <w:t xml:space="preserve">• </w:t>
      </w:r>
      <w:r w:rsidR="00D97E33" w:rsidRPr="00C51D69">
        <w:t>Тема сочинения определ</w:t>
      </w:r>
      <w:r w:rsidR="00EC5DC4" w:rsidRPr="00C51D69">
        <w:t xml:space="preserve">яется участником самостоятельно, при этом </w:t>
      </w:r>
      <w:r w:rsidR="003E0506" w:rsidRPr="00C51D69">
        <w:t xml:space="preserve">в работе автор должен </w:t>
      </w:r>
      <w:r w:rsidR="006271AA" w:rsidRPr="00C51D69">
        <w:rPr>
          <w:lang w:val="kk-KZ"/>
        </w:rPr>
        <w:t xml:space="preserve">рассказать о </w:t>
      </w:r>
      <w:r w:rsidR="0079708A" w:rsidRPr="00C51D69">
        <w:rPr>
          <w:lang w:val="kk-KZ"/>
        </w:rPr>
        <w:t>понравившейся ему книге (по первому направлению) или рассказать об экранизации литературного произведения (по второму направлению)</w:t>
      </w:r>
      <w:r w:rsidR="00EC5DC4" w:rsidRPr="00C51D69">
        <w:t>.</w:t>
      </w:r>
    </w:p>
    <w:p w:rsidR="00695DDC" w:rsidRPr="00C51D69" w:rsidRDefault="00695DDC" w:rsidP="00AE1137">
      <w:pPr>
        <w:spacing w:line="276" w:lineRule="auto"/>
        <w:jc w:val="both"/>
      </w:pPr>
      <w:r w:rsidRPr="00C51D69">
        <w:t xml:space="preserve">• </w:t>
      </w:r>
      <w:r w:rsidR="00606F7C" w:rsidRPr="00C51D69">
        <w:t>Конкурсные работы принимаются на русском и казахском языках.</w:t>
      </w:r>
    </w:p>
    <w:p w:rsidR="006A3162" w:rsidRPr="00C51D69" w:rsidRDefault="006A3162" w:rsidP="00AE1137">
      <w:pPr>
        <w:spacing w:line="276" w:lineRule="auto"/>
        <w:jc w:val="both"/>
      </w:pPr>
      <w:r w:rsidRPr="00C51D69">
        <w:t>• Объем сочинения произвольный</w:t>
      </w:r>
      <w:r w:rsidR="003C2529" w:rsidRPr="00C51D69">
        <w:t xml:space="preserve"> (в зависимости от возраста автора), но не более 2 листов формата </w:t>
      </w:r>
      <w:r w:rsidR="003C2529" w:rsidRPr="00C51D69">
        <w:rPr>
          <w:lang w:val="en-US"/>
        </w:rPr>
        <w:t>A</w:t>
      </w:r>
      <w:r w:rsidR="003C2529" w:rsidRPr="00C51D69">
        <w:t>4</w:t>
      </w:r>
      <w:r w:rsidRPr="00C51D69">
        <w:t>.</w:t>
      </w:r>
    </w:p>
    <w:p w:rsidR="006A3162" w:rsidRPr="00C51D69" w:rsidRDefault="006A3162" w:rsidP="00AE1137">
      <w:pPr>
        <w:spacing w:line="276" w:lineRule="auto"/>
        <w:jc w:val="both"/>
      </w:pPr>
      <w:r w:rsidRPr="00C51D69">
        <w:t xml:space="preserve">• Работы оформляются в текстовом редакторе </w:t>
      </w:r>
      <w:r w:rsidRPr="00C51D69">
        <w:rPr>
          <w:lang w:val="en-US"/>
        </w:rPr>
        <w:t>Word</w:t>
      </w:r>
      <w:r w:rsidRPr="00C51D69">
        <w:t xml:space="preserve">, шрифт Times New Roman 12, с полуторным межстрочным интервалом, выравнивание текста – по ширине страницы. </w:t>
      </w:r>
      <w:r w:rsidRPr="00C51D69">
        <w:rPr>
          <w:u w:val="single"/>
        </w:rPr>
        <w:t>В верху первой страницы указываются</w:t>
      </w:r>
      <w:r w:rsidRPr="00C51D69">
        <w:t>:</w:t>
      </w:r>
    </w:p>
    <w:p w:rsidR="006A3162" w:rsidRPr="00C51D69" w:rsidRDefault="006A3162" w:rsidP="00AE1137">
      <w:pPr>
        <w:spacing w:line="276" w:lineRule="auto"/>
        <w:jc w:val="both"/>
      </w:pPr>
      <w:r w:rsidRPr="00C51D69">
        <w:t>- тема сочинения (заголовок)</w:t>
      </w:r>
    </w:p>
    <w:p w:rsidR="0079708A" w:rsidRPr="00C51D69" w:rsidRDefault="0079708A" w:rsidP="00AE1137">
      <w:pPr>
        <w:spacing w:line="276" w:lineRule="auto"/>
        <w:jc w:val="both"/>
      </w:pPr>
      <w:r w:rsidRPr="00C51D69">
        <w:t xml:space="preserve">- направление («Книга, которую я не забуду» или «Литература в кинематографе») </w:t>
      </w:r>
    </w:p>
    <w:p w:rsidR="006A3162" w:rsidRPr="00C51D69" w:rsidRDefault="006A3162" w:rsidP="00AE1137">
      <w:pPr>
        <w:spacing w:line="276" w:lineRule="auto"/>
        <w:jc w:val="both"/>
      </w:pPr>
      <w:r w:rsidRPr="00C51D69">
        <w:t>- фамилия и имя автора</w:t>
      </w:r>
      <w:r w:rsidR="00695DDC" w:rsidRPr="00C51D69">
        <w:t>, возраст (полных лет)</w:t>
      </w:r>
    </w:p>
    <w:p w:rsidR="006A3162" w:rsidRPr="00C51D69" w:rsidRDefault="006A3162" w:rsidP="00AE1137">
      <w:pPr>
        <w:spacing w:line="276" w:lineRule="auto"/>
        <w:jc w:val="both"/>
      </w:pPr>
      <w:r w:rsidRPr="00C51D69">
        <w:t>- класс / курс</w:t>
      </w:r>
    </w:p>
    <w:p w:rsidR="006A3162" w:rsidRPr="00C51D69" w:rsidRDefault="006A3162" w:rsidP="00AE1137">
      <w:pPr>
        <w:spacing w:line="276" w:lineRule="auto"/>
        <w:jc w:val="both"/>
      </w:pPr>
      <w:r w:rsidRPr="00C51D69">
        <w:t>- название учебного заведения</w:t>
      </w:r>
    </w:p>
    <w:p w:rsidR="006C4543" w:rsidRPr="00C51D69" w:rsidRDefault="006271AA" w:rsidP="00AE1137">
      <w:pPr>
        <w:spacing w:line="276" w:lineRule="auto"/>
        <w:jc w:val="both"/>
      </w:pPr>
      <w:r w:rsidRPr="00C51D69">
        <w:t>- электронная почта</w:t>
      </w:r>
    </w:p>
    <w:p w:rsidR="006C4543" w:rsidRPr="00C51D69" w:rsidRDefault="006C4543" w:rsidP="00AE1137">
      <w:pPr>
        <w:spacing w:line="276" w:lineRule="auto"/>
        <w:jc w:val="both"/>
      </w:pPr>
      <w:r w:rsidRPr="00C51D69">
        <w:t>- контактный телефон</w:t>
      </w:r>
    </w:p>
    <w:p w:rsidR="003C2529" w:rsidRPr="00C51D69" w:rsidRDefault="003C2529" w:rsidP="00AE1137">
      <w:pPr>
        <w:spacing w:line="276" w:lineRule="auto"/>
        <w:jc w:val="both"/>
        <w:rPr>
          <w:lang w:val="kk-KZ"/>
        </w:rPr>
      </w:pPr>
      <w:r w:rsidRPr="00C51D69">
        <w:rPr>
          <w:lang w:val="kk-KZ"/>
        </w:rPr>
        <w:t>- ИИН автора</w:t>
      </w:r>
      <w:r w:rsidR="0079708A" w:rsidRPr="00C51D69">
        <w:rPr>
          <w:lang w:val="kk-KZ"/>
        </w:rPr>
        <w:t xml:space="preserve"> или руководителя</w:t>
      </w:r>
    </w:p>
    <w:p w:rsidR="003C2529" w:rsidRDefault="003C2529" w:rsidP="00AE1137">
      <w:pPr>
        <w:spacing w:line="276" w:lineRule="auto"/>
        <w:jc w:val="both"/>
      </w:pPr>
      <w:r w:rsidRPr="00C51D69">
        <w:t>- ФИО</w:t>
      </w:r>
      <w:r w:rsidR="006271AA" w:rsidRPr="00C51D69">
        <w:t xml:space="preserve"> </w:t>
      </w:r>
      <w:r w:rsidR="0079708A" w:rsidRPr="00C51D69">
        <w:t xml:space="preserve">(полностью) </w:t>
      </w:r>
      <w:r w:rsidR="006271AA" w:rsidRPr="00C51D69">
        <w:t>и должность</w:t>
      </w:r>
      <w:r w:rsidRPr="00C51D69">
        <w:t xml:space="preserve"> руководителя</w:t>
      </w:r>
    </w:p>
    <w:p w:rsidR="002412F2" w:rsidRPr="00C51D69" w:rsidRDefault="002412F2" w:rsidP="00AE1137">
      <w:pPr>
        <w:spacing w:line="276" w:lineRule="auto"/>
        <w:jc w:val="both"/>
      </w:pPr>
    </w:p>
    <w:p w:rsidR="00606F7C" w:rsidRPr="00C51D69" w:rsidRDefault="00606F7C" w:rsidP="00AE1137">
      <w:pPr>
        <w:spacing w:line="276" w:lineRule="auto"/>
        <w:jc w:val="both"/>
        <w:rPr>
          <w:b/>
        </w:rPr>
      </w:pPr>
      <w:r w:rsidRPr="00C51D69">
        <w:rPr>
          <w:b/>
        </w:rPr>
        <w:t>Конкурсные работы (сочинения) необходимо</w:t>
      </w:r>
      <w:r w:rsidR="0013641E" w:rsidRPr="00C51D69">
        <w:rPr>
          <w:b/>
        </w:rPr>
        <w:t xml:space="preserve"> загрузить через Личный кабинет на сайте </w:t>
      </w:r>
      <w:r w:rsidR="0013641E" w:rsidRPr="00C51D69">
        <w:rPr>
          <w:b/>
          <w:lang w:val="en-US"/>
        </w:rPr>
        <w:t>PROSVESHENIE</w:t>
      </w:r>
      <w:r w:rsidR="0013641E" w:rsidRPr="00C51D69">
        <w:rPr>
          <w:b/>
        </w:rPr>
        <w:t>.</w:t>
      </w:r>
      <w:r w:rsidR="0013641E" w:rsidRPr="00C51D69">
        <w:rPr>
          <w:b/>
          <w:lang w:val="en-US"/>
        </w:rPr>
        <w:t>KZ</w:t>
      </w:r>
      <w:r w:rsidR="0013641E" w:rsidRPr="00C51D69">
        <w:rPr>
          <w:b/>
        </w:rPr>
        <w:t xml:space="preserve"> или</w:t>
      </w:r>
      <w:r w:rsidRPr="00C51D69">
        <w:rPr>
          <w:b/>
        </w:rPr>
        <w:t xml:space="preserve"> от</w:t>
      </w:r>
      <w:r w:rsidR="00C83137" w:rsidRPr="00C51D69">
        <w:rPr>
          <w:b/>
        </w:rPr>
        <w:t>прав</w:t>
      </w:r>
      <w:r w:rsidR="0013641E" w:rsidRPr="00C51D69">
        <w:rPr>
          <w:b/>
        </w:rPr>
        <w:t>и</w:t>
      </w:r>
      <w:r w:rsidR="00C83137" w:rsidRPr="00C51D69">
        <w:rPr>
          <w:b/>
        </w:rPr>
        <w:t xml:space="preserve">ть на электронную почту </w:t>
      </w:r>
      <w:hyperlink r:id="rId9" w:history="1">
        <w:r w:rsidR="0013641E" w:rsidRPr="00C51D69">
          <w:rPr>
            <w:rStyle w:val="a8"/>
            <w:b/>
            <w:lang w:val="en-US"/>
          </w:rPr>
          <w:t>ks</w:t>
        </w:r>
        <w:r w:rsidR="0013641E" w:rsidRPr="00C51D69">
          <w:rPr>
            <w:rStyle w:val="a8"/>
            <w:b/>
          </w:rPr>
          <w:t>@</w:t>
        </w:r>
        <w:r w:rsidR="0013641E" w:rsidRPr="00C51D69">
          <w:rPr>
            <w:rStyle w:val="a8"/>
            <w:b/>
            <w:lang w:val="en-US"/>
          </w:rPr>
          <w:t>prosveshenie</w:t>
        </w:r>
        <w:r w:rsidR="0013641E" w:rsidRPr="00C51D69">
          <w:rPr>
            <w:rStyle w:val="a8"/>
            <w:b/>
          </w:rPr>
          <w:t>.</w:t>
        </w:r>
        <w:r w:rsidR="0013641E" w:rsidRPr="00C51D69">
          <w:rPr>
            <w:rStyle w:val="a8"/>
            <w:b/>
            <w:lang w:val="en-US"/>
          </w:rPr>
          <w:t>kz</w:t>
        </w:r>
      </w:hyperlink>
      <w:r w:rsidR="00C83137" w:rsidRPr="00C51D69">
        <w:rPr>
          <w:b/>
        </w:rPr>
        <w:t>. К письму не забудьте приложить скан/фото квитанции об оплате.</w:t>
      </w:r>
    </w:p>
    <w:p w:rsidR="00F74270" w:rsidRPr="00C51D69" w:rsidRDefault="00F74270" w:rsidP="00AE1137">
      <w:pPr>
        <w:spacing w:line="276" w:lineRule="auto"/>
        <w:jc w:val="both"/>
        <w:rPr>
          <w:b/>
        </w:rPr>
      </w:pPr>
      <w:r w:rsidRPr="00C51D69">
        <w:rPr>
          <w:b/>
        </w:rPr>
        <w:t>Критерии оценки сочинений</w:t>
      </w:r>
    </w:p>
    <w:p w:rsidR="003C2529" w:rsidRPr="00C51D69" w:rsidRDefault="003C2529" w:rsidP="003C2529">
      <w:pPr>
        <w:spacing w:line="276" w:lineRule="auto"/>
        <w:jc w:val="both"/>
      </w:pPr>
      <w:r w:rsidRPr="00C51D69">
        <w:t>- глубина раскрытия темы;</w:t>
      </w:r>
    </w:p>
    <w:p w:rsidR="003C2529" w:rsidRPr="00C51D69" w:rsidRDefault="003C2529" w:rsidP="003C2529">
      <w:pPr>
        <w:spacing w:line="276" w:lineRule="auto"/>
        <w:jc w:val="both"/>
      </w:pPr>
      <w:r w:rsidRPr="00C51D69">
        <w:t>- новизна и актуальность мнений/выводов автора;</w:t>
      </w:r>
    </w:p>
    <w:p w:rsidR="003C2529" w:rsidRPr="00C51D69" w:rsidRDefault="003C2529" w:rsidP="003C2529">
      <w:pPr>
        <w:spacing w:line="276" w:lineRule="auto"/>
        <w:jc w:val="both"/>
      </w:pPr>
      <w:r w:rsidRPr="00C51D69">
        <w:t>- творческий подход к выбору формы и жанра сочинения;</w:t>
      </w:r>
    </w:p>
    <w:p w:rsidR="00F74270" w:rsidRPr="00C51D69" w:rsidRDefault="00F74270" w:rsidP="00AE1137">
      <w:pPr>
        <w:spacing w:line="276" w:lineRule="auto"/>
        <w:jc w:val="both"/>
      </w:pPr>
      <w:r w:rsidRPr="00C51D69">
        <w:t>- аргументация собственного мнения;</w:t>
      </w:r>
    </w:p>
    <w:p w:rsidR="00F74270" w:rsidRPr="00C51D69" w:rsidRDefault="00F74270" w:rsidP="00AE1137">
      <w:pPr>
        <w:spacing w:line="276" w:lineRule="auto"/>
        <w:jc w:val="both"/>
      </w:pPr>
      <w:r w:rsidRPr="00C51D69">
        <w:t>- речевое оформление сочинения;</w:t>
      </w:r>
    </w:p>
    <w:p w:rsidR="0079708A" w:rsidRPr="002412F2" w:rsidRDefault="00F74270" w:rsidP="002412F2">
      <w:pPr>
        <w:spacing w:line="276" w:lineRule="auto"/>
        <w:jc w:val="both"/>
      </w:pPr>
      <w:r w:rsidRPr="00C51D69">
        <w:t>- грамотность</w:t>
      </w:r>
      <w:bookmarkStart w:id="0" w:name="_GoBack"/>
      <w:bookmarkEnd w:id="0"/>
    </w:p>
    <w:p w:rsidR="0079708A" w:rsidRDefault="0079708A" w:rsidP="005B656C">
      <w:pPr>
        <w:pStyle w:val="aa"/>
        <w:jc w:val="center"/>
        <w:rPr>
          <w:rFonts w:cs="Times New Roman"/>
          <w:b/>
          <w:color w:val="000000" w:themeColor="text1"/>
          <w:sz w:val="24"/>
          <w:szCs w:val="24"/>
          <w:lang w:val="kk-KZ" w:eastAsia="ru-RU"/>
        </w:rPr>
        <w:sectPr w:rsidR="0079708A" w:rsidSect="00B239AF">
          <w:headerReference w:type="default" r:id="rId10"/>
          <w:footerReference w:type="default" r:id="rId11"/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:rsidR="005B656C" w:rsidRPr="00C51D69" w:rsidRDefault="00420ED8" w:rsidP="005B656C">
      <w:pPr>
        <w:pStyle w:val="aa"/>
        <w:jc w:val="center"/>
        <w:rPr>
          <w:rFonts w:cs="Times New Roman"/>
          <w:b/>
          <w:color w:val="000000" w:themeColor="text1"/>
          <w:szCs w:val="28"/>
          <w:lang w:val="kk-KZ" w:eastAsia="ru-RU"/>
        </w:rPr>
      </w:pPr>
      <w:r w:rsidRPr="00C51D69">
        <w:rPr>
          <w:rStyle w:val="ab"/>
          <w:rFonts w:cs="Times New Roman"/>
          <w:szCs w:val="28"/>
          <w:lang w:val="kk-KZ"/>
        </w:rPr>
        <w:lastRenderedPageBreak/>
        <w:t>Кітап</w:t>
      </w:r>
      <w:r w:rsidRPr="00C51D69">
        <w:rPr>
          <w:rStyle w:val="ab"/>
          <w:rFonts w:cs="Times New Roman"/>
          <w:szCs w:val="28"/>
        </w:rPr>
        <w:t xml:space="preserve"> – </w:t>
      </w:r>
      <w:r w:rsidRPr="00C51D69">
        <w:rPr>
          <w:rStyle w:val="ab"/>
          <w:rFonts w:cs="Times New Roman"/>
          <w:szCs w:val="28"/>
          <w:lang w:val="kk-KZ"/>
        </w:rPr>
        <w:t>барлық замандардағы адамның ең жақын досы</w:t>
      </w:r>
      <w:r w:rsidR="005B656C" w:rsidRPr="00C51D69">
        <w:rPr>
          <w:rFonts w:cs="Times New Roman"/>
          <w:b/>
          <w:color w:val="000000" w:themeColor="text1"/>
          <w:szCs w:val="28"/>
          <w:lang w:val="kk-KZ" w:eastAsia="ru-RU"/>
        </w:rPr>
        <w:t xml:space="preserve"> (шығармалар байқауы)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«Просвещение» республикалық ақпараттық-әдістемелік орталығы </w:t>
      </w: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2017 жылдың 1</w:t>
      </w:r>
      <w:r w:rsidR="00420ED8"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3</w:t>
      </w: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 xml:space="preserve"> </w:t>
      </w:r>
      <w:r w:rsidR="00420ED8"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қарашасы</w:t>
      </w: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 xml:space="preserve"> және </w:t>
      </w:r>
      <w:r w:rsidR="00420ED8"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30</w:t>
      </w: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 xml:space="preserve"> </w:t>
      </w:r>
      <w:r w:rsidR="00420ED8"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желтоқсан</w:t>
      </w: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ы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 аралығында </w:t>
      </w: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«</w:t>
      </w:r>
      <w:r w:rsidR="00420ED8"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Кітап – барлық замандардағы адамның ең жақын досы</w:t>
      </w: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»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 тақырыбында республикалық шығармалар байқауын өткізеді. Байқауға мектептер мен колледждердің білім алушылары қатыса алады.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>Байқаудың қорытындысы 201</w:t>
      </w:r>
      <w:r w:rsidR="00420ED8" w:rsidRPr="00C51D69">
        <w:rPr>
          <w:rFonts w:eastAsia="Times New Roman"/>
          <w:color w:val="000000" w:themeColor="text1"/>
          <w:szCs w:val="28"/>
          <w:lang w:val="kk-KZ" w:eastAsia="ru-RU"/>
        </w:rPr>
        <w:t>8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 жылдың </w:t>
      </w:r>
      <w:r w:rsidR="00420ED8" w:rsidRPr="00C51D69">
        <w:rPr>
          <w:rFonts w:eastAsia="Times New Roman"/>
          <w:color w:val="000000" w:themeColor="text1"/>
          <w:szCs w:val="28"/>
          <w:lang w:val="kk-KZ" w:eastAsia="ru-RU"/>
        </w:rPr>
        <w:t>22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 </w:t>
      </w:r>
      <w:r w:rsidR="0062618E" w:rsidRPr="00C51D69">
        <w:rPr>
          <w:rFonts w:eastAsia="Times New Roman"/>
          <w:color w:val="000000" w:themeColor="text1"/>
          <w:szCs w:val="28"/>
          <w:lang w:val="kk-KZ" w:eastAsia="ru-RU"/>
        </w:rPr>
        <w:t>қа</w:t>
      </w:r>
      <w:r w:rsidR="00420ED8" w:rsidRPr="00C51D69">
        <w:rPr>
          <w:rFonts w:eastAsia="Times New Roman"/>
          <w:color w:val="000000" w:themeColor="text1"/>
          <w:szCs w:val="28"/>
          <w:lang w:val="kk-KZ" w:eastAsia="ru-RU"/>
        </w:rPr>
        <w:t>ңтары</w:t>
      </w:r>
      <w:r w:rsidR="0062618E"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на 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«Просвещение» республикалық ақпараттық-әдістемелік орталығының </w:t>
      </w:r>
      <w:hyperlink r:id="rId12" w:history="1">
        <w:r w:rsidR="009558C6" w:rsidRPr="00C51D69">
          <w:rPr>
            <w:rStyle w:val="a8"/>
            <w:rFonts w:eastAsia="Times New Roman"/>
            <w:szCs w:val="28"/>
            <w:bdr w:val="none" w:sz="0" w:space="0" w:color="auto" w:frame="1"/>
            <w:lang w:val="kk-KZ" w:eastAsia="ru-RU"/>
          </w:rPr>
          <w:t>http://prosveshenie.kz</w:t>
        </w:r>
      </w:hyperlink>
      <w:r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 сайтында жарияланады. Шығармалар үш топта бағаланады – 1-4 сынып оқушыларының жұмыстары; 5-8 сынып оқушыларының жұмыстары; 9-11 сынып оқушыларының және колледж студенттерінің жұмыстары. Байқау қатысушыларының ең жақсы жұмыстары әрбір топта 1, 2 және 3 деңгейлі дипломдармен, сонымен қатар қосымша номинациялармен марапатталады.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>Жұмыс келіп түскеннен соң 14 күннен соң қатысушыға байқауға қатысқанын растайтын сертификат беріледі.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C51D69">
        <w:rPr>
          <w:rFonts w:eastAsia="Times New Roman"/>
          <w:color w:val="000000" w:themeColor="text1"/>
          <w:szCs w:val="28"/>
          <w:lang w:eastAsia="ru-RU"/>
        </w:rPr>
        <w:t>Диплом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дар мен</w:t>
      </w:r>
      <w:r w:rsidRPr="00C51D69">
        <w:rPr>
          <w:rFonts w:eastAsia="Times New Roman"/>
          <w:color w:val="000000" w:themeColor="text1"/>
          <w:szCs w:val="28"/>
          <w:lang w:eastAsia="ru-RU"/>
        </w:rPr>
        <w:t xml:space="preserve"> сертифика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ттар</w:t>
      </w:r>
      <w:r w:rsidRPr="00C51D69">
        <w:rPr>
          <w:rFonts w:eastAsia="Times New Roman"/>
          <w:color w:val="000000" w:themeColor="text1"/>
          <w:szCs w:val="28"/>
          <w:lang w:eastAsia="ru-RU"/>
        </w:rPr>
        <w:t xml:space="preserve"> электрон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дық</w:t>
      </w:r>
      <w:r w:rsidRPr="00C51D69">
        <w:rPr>
          <w:rFonts w:eastAsia="Times New Roman"/>
          <w:color w:val="000000" w:themeColor="text1"/>
          <w:szCs w:val="28"/>
          <w:lang w:eastAsia="ru-RU"/>
        </w:rPr>
        <w:t xml:space="preserve"> формат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та сайтқа жарияланады</w:t>
      </w:r>
      <w:r w:rsidRPr="00C51D69">
        <w:rPr>
          <w:rFonts w:eastAsia="Times New Roman"/>
          <w:color w:val="000000" w:themeColor="text1"/>
          <w:szCs w:val="28"/>
          <w:lang w:eastAsia="ru-RU"/>
        </w:rPr>
        <w:t>.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Қатысушылардың барлық жұмыстары </w:t>
      </w:r>
      <w:r w:rsidRPr="00C51D69">
        <w:rPr>
          <w:rFonts w:eastAsia="Times New Roman"/>
          <w:color w:val="000000" w:themeColor="text1"/>
          <w:szCs w:val="28"/>
          <w:lang w:eastAsia="ru-RU"/>
        </w:rPr>
        <w:t>«Просвещение» республи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калық</w:t>
      </w:r>
      <w:r w:rsidRPr="00C51D69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ақпараттық</w:t>
      </w:r>
      <w:r w:rsidRPr="00C51D69">
        <w:rPr>
          <w:rFonts w:eastAsia="Times New Roman"/>
          <w:color w:val="000000" w:themeColor="text1"/>
          <w:szCs w:val="28"/>
          <w:lang w:eastAsia="ru-RU"/>
        </w:rPr>
        <w:t>-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әдістемелік журналының</w:t>
      </w:r>
      <w:r w:rsidRPr="00C51D69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сайтына орналастырылады </w:t>
      </w:r>
      <w:r w:rsidRPr="00C51D69">
        <w:rPr>
          <w:rFonts w:eastAsia="Times New Roman"/>
          <w:color w:val="000000" w:themeColor="text1"/>
          <w:szCs w:val="28"/>
          <w:lang w:eastAsia="ru-RU"/>
        </w:rPr>
        <w:t>(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байқау қорытындысы жасалғаннан соң</w:t>
      </w:r>
      <w:r w:rsidRPr="00C51D69">
        <w:rPr>
          <w:rFonts w:eastAsia="Times New Roman"/>
          <w:color w:val="000000" w:themeColor="text1"/>
          <w:szCs w:val="28"/>
          <w:lang w:eastAsia="ru-RU"/>
        </w:rPr>
        <w:t>).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</w:pP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Ұйымдастырушылық жарна</w:t>
      </w: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 xml:space="preserve"> – 1000 те</w:t>
      </w: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ң</w:t>
      </w: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ге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</w:pPr>
    </w:p>
    <w:p w:rsidR="00420ED8" w:rsidRPr="00C51D69" w:rsidRDefault="00420ED8" w:rsidP="00420ED8">
      <w:pPr>
        <w:jc w:val="both"/>
        <w:textAlignment w:val="baseline"/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</w:pP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Шығарма</w:t>
      </w: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 xml:space="preserve">лар екі </w:t>
      </w: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бағытп</w:t>
      </w: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ен қабылданады:</w:t>
      </w:r>
    </w:p>
    <w:p w:rsidR="00420ED8" w:rsidRPr="00C51D69" w:rsidRDefault="00420ED8" w:rsidP="00420ED8">
      <w:pPr>
        <w:jc w:val="both"/>
        <w:textAlignment w:val="baseline"/>
        <w:rPr>
          <w:rFonts w:eastAsia="Times New Roman"/>
          <w:bCs/>
          <w:color w:val="000000" w:themeColor="text1"/>
          <w:szCs w:val="28"/>
          <w:bdr w:val="none" w:sz="0" w:space="0" w:color="auto" w:frame="1"/>
          <w:lang w:eastAsia="ru-RU"/>
        </w:rPr>
      </w:pPr>
      <w:r w:rsidRPr="00C51D69">
        <w:rPr>
          <w:rFonts w:eastAsia="Times New Roman"/>
          <w:bCs/>
          <w:color w:val="000000" w:themeColor="text1"/>
          <w:szCs w:val="28"/>
          <w:bdr w:val="none" w:sz="0" w:space="0" w:color="auto" w:frame="1"/>
          <w:lang w:eastAsia="ru-RU"/>
        </w:rPr>
        <w:t xml:space="preserve">1 бағыт - </w:t>
      </w:r>
      <w:r w:rsidRPr="00C51D69">
        <w:rPr>
          <w:rStyle w:val="ab"/>
          <w:b w:val="0"/>
          <w:szCs w:val="28"/>
          <w:lang w:val="kk-KZ"/>
        </w:rPr>
        <w:t>Мен ұмытпайтын кітап</w:t>
      </w:r>
    </w:p>
    <w:p w:rsidR="00420ED8" w:rsidRPr="00C51D69" w:rsidRDefault="00420ED8" w:rsidP="00420ED8">
      <w:pPr>
        <w:jc w:val="both"/>
        <w:textAlignment w:val="baseline"/>
        <w:rPr>
          <w:rFonts w:eastAsia="Times New Roman"/>
          <w:bCs/>
          <w:color w:val="000000" w:themeColor="text1"/>
          <w:szCs w:val="28"/>
          <w:bdr w:val="none" w:sz="0" w:space="0" w:color="auto" w:frame="1"/>
          <w:lang w:eastAsia="ru-RU"/>
        </w:rPr>
      </w:pPr>
      <w:r w:rsidRPr="00C51D69">
        <w:rPr>
          <w:rFonts w:eastAsia="Times New Roman"/>
          <w:bCs/>
          <w:color w:val="000000" w:themeColor="text1"/>
          <w:szCs w:val="28"/>
          <w:bdr w:val="none" w:sz="0" w:space="0" w:color="auto" w:frame="1"/>
          <w:lang w:eastAsia="ru-RU"/>
        </w:rPr>
        <w:t xml:space="preserve">2 бағыт - </w:t>
      </w:r>
      <w:r w:rsidRPr="00C51D69">
        <w:rPr>
          <w:rStyle w:val="ab"/>
          <w:b w:val="0"/>
          <w:szCs w:val="28"/>
          <w:lang w:val="kk-KZ"/>
        </w:rPr>
        <w:t>Кинематографиядағы әдебиет</w:t>
      </w:r>
    </w:p>
    <w:p w:rsidR="00420ED8" w:rsidRPr="00C51D69" w:rsidRDefault="00420ED8" w:rsidP="00420ED8">
      <w:pPr>
        <w:jc w:val="both"/>
        <w:textAlignment w:val="baseline"/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</w:pP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Байқау жұмыстарына қойылатын талаптар</w:t>
      </w:r>
    </w:p>
    <w:p w:rsidR="00420ED8" w:rsidRPr="00C51D69" w:rsidRDefault="00F36AFF" w:rsidP="00420ED8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• Шығарманың тақырыбын қатысушы өздігінен таңдайды, соның өзінде автор </w:t>
      </w:r>
      <w:r w:rsidR="00420ED8" w:rsidRPr="00C51D69">
        <w:rPr>
          <w:rFonts w:eastAsia="Times New Roman"/>
          <w:color w:val="000000" w:themeColor="text1"/>
          <w:szCs w:val="28"/>
          <w:lang w:val="kk-KZ" w:eastAsia="ru-RU"/>
        </w:rPr>
        <w:t>өзі ұнаған кітапты (бірінші бағытта) айтуға немесе әдеби шығарманы бейімдеу туралы айтады (екінші бағытта).</w:t>
      </w:r>
    </w:p>
    <w:p w:rsidR="005B656C" w:rsidRPr="00C51D69" w:rsidRDefault="00F36AFF" w:rsidP="00F36AFF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• </w:t>
      </w:r>
      <w:r w:rsidR="005B656C" w:rsidRPr="00C51D69">
        <w:rPr>
          <w:rFonts w:eastAsia="Times New Roman"/>
          <w:color w:val="000000" w:themeColor="text1"/>
          <w:szCs w:val="28"/>
          <w:lang w:val="kk-KZ" w:eastAsia="ru-RU"/>
        </w:rPr>
        <w:t>Байқау жұмыстары орыс және қазақ тілдерінде қабылданады.</w:t>
      </w:r>
    </w:p>
    <w:p w:rsidR="005B656C" w:rsidRPr="00C51D69" w:rsidRDefault="00F36AFF" w:rsidP="00F36AFF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• </w:t>
      </w:r>
      <w:r w:rsidR="005B656C" w:rsidRPr="00C51D69">
        <w:rPr>
          <w:rFonts w:eastAsia="Times New Roman"/>
          <w:color w:val="000000" w:themeColor="text1"/>
          <w:szCs w:val="28"/>
          <w:lang w:val="kk-KZ" w:eastAsia="ru-RU"/>
        </w:rPr>
        <w:t>Шығарманың мазмұнына шек қойылмайды (автордың жасына байланысты), бірақ А4 форматындағы 2 беттен аспауы тиіс.</w:t>
      </w:r>
    </w:p>
    <w:p w:rsidR="005B656C" w:rsidRPr="00C51D69" w:rsidRDefault="00F36AFF" w:rsidP="00F36AFF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• </w:t>
      </w:r>
      <w:r w:rsidR="005B656C"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Жұмыстар Word мәтіндік редакторында орындалады, шрифті Times New Roman 12, с аралық интервалы бір жарым, мәтіннің теңестірілуі – беттің ені бойынша. </w:t>
      </w:r>
      <w:r w:rsidR="005B656C" w:rsidRPr="00C51D69">
        <w:rPr>
          <w:rFonts w:eastAsia="Times New Roman"/>
          <w:color w:val="000000" w:themeColor="text1"/>
          <w:szCs w:val="28"/>
          <w:u w:val="single"/>
          <w:lang w:val="kk-KZ" w:eastAsia="ru-RU"/>
        </w:rPr>
        <w:t>Бірінші беттің үстінде көрсетіледі</w:t>
      </w:r>
      <w:r w:rsidR="005B656C" w:rsidRPr="00C51D69">
        <w:rPr>
          <w:rFonts w:eastAsia="Times New Roman"/>
          <w:color w:val="000000" w:themeColor="text1"/>
          <w:szCs w:val="28"/>
          <w:lang w:val="kk-KZ" w:eastAsia="ru-RU"/>
        </w:rPr>
        <w:t>: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>— шығарманың тақырыбы (тақырып)</w:t>
      </w:r>
    </w:p>
    <w:p w:rsidR="00420ED8" w:rsidRPr="00C51D69" w:rsidRDefault="00420ED8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>— бағыт («Мен ұмытпайтын кітап», «Кинематографиядағы әдебиет»)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>— автордың аты мен тегі, жасы (толық жасы)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eastAsia="ru-RU"/>
        </w:rPr>
        <w:t xml:space="preserve">— 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сыныбы</w:t>
      </w:r>
      <w:r w:rsidRPr="00C51D69">
        <w:rPr>
          <w:rFonts w:eastAsia="Times New Roman"/>
          <w:color w:val="000000" w:themeColor="text1"/>
          <w:szCs w:val="28"/>
          <w:lang w:eastAsia="ru-RU"/>
        </w:rPr>
        <w:t xml:space="preserve"> / курс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ы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eastAsia="ru-RU"/>
        </w:rPr>
        <w:t xml:space="preserve">— 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оқу орнының атауы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C51D69">
        <w:rPr>
          <w:rFonts w:eastAsia="Times New Roman"/>
          <w:color w:val="000000" w:themeColor="text1"/>
          <w:szCs w:val="28"/>
          <w:lang w:eastAsia="ru-RU"/>
        </w:rPr>
        <w:t>— электрон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дық</w:t>
      </w:r>
      <w:r w:rsidRPr="00C51D69">
        <w:rPr>
          <w:rFonts w:eastAsia="Times New Roman"/>
          <w:color w:val="000000" w:themeColor="text1"/>
          <w:szCs w:val="28"/>
          <w:lang w:eastAsia="ru-RU"/>
        </w:rPr>
        <w:t xml:space="preserve"> по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ш</w:t>
      </w:r>
      <w:r w:rsidRPr="00C51D69">
        <w:rPr>
          <w:rFonts w:eastAsia="Times New Roman"/>
          <w:color w:val="000000" w:themeColor="text1"/>
          <w:szCs w:val="28"/>
          <w:lang w:eastAsia="ru-RU"/>
        </w:rPr>
        <w:t>та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сы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eastAsia="ru-RU"/>
        </w:rPr>
        <w:t xml:space="preserve">— 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байланыс</w:t>
      </w:r>
      <w:r w:rsidRPr="00C51D69">
        <w:rPr>
          <w:rFonts w:eastAsia="Times New Roman"/>
          <w:color w:val="000000" w:themeColor="text1"/>
          <w:szCs w:val="28"/>
          <w:lang w:eastAsia="ru-RU"/>
        </w:rPr>
        <w:t xml:space="preserve"> телефон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ы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— автордың (оқушының) </w:t>
      </w:r>
      <w:r w:rsidR="00C51D69"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немесе жетекшісінің 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ЖСН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2412F2">
        <w:rPr>
          <w:rFonts w:eastAsia="Times New Roman"/>
          <w:color w:val="000000" w:themeColor="text1"/>
          <w:szCs w:val="28"/>
          <w:lang w:val="kk-KZ" w:eastAsia="ru-RU"/>
        </w:rPr>
        <w:t xml:space="preserve">— </w:t>
      </w:r>
      <w:r w:rsidRPr="00C51D69">
        <w:rPr>
          <w:rFonts w:eastAsia="Times New Roman"/>
          <w:color w:val="000000" w:themeColor="text1"/>
          <w:szCs w:val="28"/>
          <w:lang w:val="kk-KZ" w:eastAsia="ru-RU"/>
        </w:rPr>
        <w:t>жетекшісінің АӘТ</w:t>
      </w:r>
      <w:r w:rsidR="00BA7869" w:rsidRPr="00C51D69">
        <w:rPr>
          <w:rFonts w:eastAsia="Times New Roman"/>
          <w:color w:val="000000" w:themeColor="text1"/>
          <w:szCs w:val="28"/>
          <w:lang w:val="kk-KZ" w:eastAsia="ru-RU"/>
        </w:rPr>
        <w:t xml:space="preserve"> және лауазымы</w:t>
      </w:r>
    </w:p>
    <w:p w:rsidR="005B656C" w:rsidRPr="002412F2" w:rsidRDefault="005B656C" w:rsidP="005B656C">
      <w:pPr>
        <w:jc w:val="both"/>
        <w:textAlignment w:val="baseline"/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</w:pPr>
    </w:p>
    <w:p w:rsidR="005B656C" w:rsidRPr="00C51D69" w:rsidRDefault="00E819F8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Байқау</w:t>
      </w:r>
      <w:r w:rsidRPr="002412F2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 xml:space="preserve"> </w:t>
      </w:r>
      <w:r w:rsidR="005B656C"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жұмыстарын (шығармаларды)</w:t>
      </w:r>
      <w:r w:rsidR="005B656C" w:rsidRPr="002412F2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 xml:space="preserve"> </w:t>
      </w:r>
      <w:hyperlink r:id="rId13" w:history="1">
        <w:r w:rsidRPr="002412F2">
          <w:rPr>
            <w:rStyle w:val="a8"/>
            <w:rFonts w:eastAsia="Times New Roman"/>
            <w:b/>
            <w:bCs/>
            <w:szCs w:val="28"/>
            <w:bdr w:val="none" w:sz="0" w:space="0" w:color="auto" w:frame="1"/>
            <w:lang w:val="kk-KZ" w:eastAsia="ru-RU"/>
          </w:rPr>
          <w:t>ks@prosveshenie.kz</w:t>
        </w:r>
      </w:hyperlink>
      <w:r w:rsidR="005B656C" w:rsidRPr="002412F2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 xml:space="preserve"> электрондық поштасына жіберу қажет.</w:t>
      </w:r>
      <w:r w:rsidR="005B656C"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 xml:space="preserve"> Хатқа төлемнің жасалғанын растайтын квитанцияны қоса беруді ұмытпаңыз.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  <w:lang w:val="kk-KZ" w:eastAsia="ru-RU"/>
        </w:rPr>
        <w:t>Шығармаларды бағалау деңгейлері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>— тақырыпты ашу тереңдігі;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>— автордың пікірінің/қорытындыларының жаңалығы мен өзектілігі;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>— шығарманың формасы мен жанрын таңдаудың шығармашылық әдісі;</w:t>
      </w:r>
    </w:p>
    <w:p w:rsidR="005B656C" w:rsidRPr="00C51D69" w:rsidRDefault="005B656C" w:rsidP="00811A22">
      <w:pPr>
        <w:tabs>
          <w:tab w:val="center" w:pos="4677"/>
        </w:tabs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>— өз пікірінің дәлелдемесі;</w:t>
      </w:r>
      <w:r w:rsidR="00811A22" w:rsidRPr="00C51D69">
        <w:rPr>
          <w:rFonts w:eastAsia="Times New Roman"/>
          <w:color w:val="000000" w:themeColor="text1"/>
          <w:szCs w:val="28"/>
          <w:lang w:val="kk-KZ" w:eastAsia="ru-RU"/>
        </w:rPr>
        <w:tab/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>— шығарманың сөздік қоры;</w:t>
      </w:r>
    </w:p>
    <w:p w:rsidR="005B656C" w:rsidRPr="00C51D69" w:rsidRDefault="005B656C" w:rsidP="005B656C">
      <w:pPr>
        <w:jc w:val="both"/>
        <w:textAlignment w:val="baseline"/>
        <w:rPr>
          <w:rFonts w:eastAsia="Times New Roman"/>
          <w:color w:val="000000" w:themeColor="text1"/>
          <w:szCs w:val="28"/>
          <w:lang w:val="kk-KZ" w:eastAsia="ru-RU"/>
        </w:rPr>
      </w:pPr>
      <w:r w:rsidRPr="00C51D69">
        <w:rPr>
          <w:rFonts w:eastAsia="Times New Roman"/>
          <w:color w:val="000000" w:themeColor="text1"/>
          <w:szCs w:val="28"/>
          <w:lang w:val="kk-KZ" w:eastAsia="ru-RU"/>
        </w:rPr>
        <w:t>— сауаттылығы</w:t>
      </w:r>
    </w:p>
    <w:p w:rsidR="00C51D69" w:rsidRDefault="00C51D69">
      <w:pPr>
        <w:rPr>
          <w:rFonts w:eastAsia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eastAsia="Times New Roman"/>
          <w:b/>
          <w:color w:val="000000" w:themeColor="text1"/>
          <w:sz w:val="24"/>
          <w:szCs w:val="24"/>
          <w:lang w:val="kk-KZ" w:eastAsia="ru-RU"/>
        </w:rPr>
        <w:br w:type="page"/>
      </w:r>
    </w:p>
    <w:p w:rsidR="005B656C" w:rsidRPr="005B656C" w:rsidRDefault="005B656C" w:rsidP="005B656C">
      <w:pPr>
        <w:jc w:val="center"/>
        <w:textAlignment w:val="baseline"/>
        <w:rPr>
          <w:rFonts w:eastAsia="Times New Roman"/>
          <w:b/>
          <w:color w:val="000000" w:themeColor="text1"/>
          <w:sz w:val="24"/>
          <w:szCs w:val="24"/>
          <w:lang w:val="kk-KZ" w:eastAsia="ru-RU"/>
        </w:rPr>
      </w:pPr>
      <w:r w:rsidRPr="005B656C">
        <w:rPr>
          <w:rFonts w:eastAsia="Times New Roman"/>
          <w:b/>
          <w:color w:val="000000" w:themeColor="text1"/>
          <w:sz w:val="24"/>
          <w:szCs w:val="24"/>
          <w:lang w:val="kk-KZ" w:eastAsia="ru-RU"/>
        </w:rPr>
        <w:lastRenderedPageBreak/>
        <w:t>Реквизиты для оплаты организационного взноса</w:t>
      </w:r>
    </w:p>
    <w:p w:rsidR="005B656C" w:rsidRDefault="005B656C" w:rsidP="005B656C">
      <w:pPr>
        <w:textAlignment w:val="baseline"/>
        <w:rPr>
          <w:rFonts w:eastAsia="Times New Roman"/>
          <w:color w:val="000000" w:themeColor="text1"/>
          <w:sz w:val="24"/>
          <w:szCs w:val="24"/>
          <w:lang w:val="kk-KZ" w:eastAsia="ru-RU"/>
        </w:rPr>
      </w:pPr>
      <w:r w:rsidRPr="0074254E">
        <w:rPr>
          <w:rFonts w:eastAsia="Times New Roman"/>
          <w:b/>
          <w:color w:val="000000" w:themeColor="text1"/>
          <w:sz w:val="24"/>
          <w:szCs w:val="24"/>
          <w:lang w:val="kk-KZ" w:eastAsia="ru-RU"/>
        </w:rPr>
        <w:t>Оплата в любом банке</w:t>
      </w:r>
      <w:r w:rsidRPr="005B656C">
        <w:rPr>
          <w:rFonts w:eastAsia="Times New Roman"/>
          <w:b/>
          <w:color w:val="000000" w:themeColor="text1"/>
          <w:sz w:val="24"/>
          <w:szCs w:val="24"/>
          <w:lang w:val="kk-KZ" w:eastAsia="ru-RU"/>
        </w:rPr>
        <w:br/>
      </w:r>
      <w:r w:rsidRPr="005B656C">
        <w:rPr>
          <w:rFonts w:eastAsia="Times New Roman"/>
          <w:color w:val="000000" w:themeColor="text1"/>
          <w:sz w:val="24"/>
          <w:szCs w:val="24"/>
          <w:lang w:val="kk-KZ" w:eastAsia="ru-RU"/>
        </w:rPr>
        <w:t>Получатель: ИП SEVIBA Баезов Сергей Викторович</w:t>
      </w:r>
      <w:r w:rsidRPr="005B656C">
        <w:rPr>
          <w:rFonts w:eastAsia="Times New Roman"/>
          <w:color w:val="000000" w:themeColor="text1"/>
          <w:sz w:val="24"/>
          <w:szCs w:val="24"/>
          <w:lang w:val="kk-KZ" w:eastAsia="ru-RU"/>
        </w:rPr>
        <w:br/>
        <w:t>ИИН: 861206350720</w:t>
      </w:r>
      <w:r w:rsidRPr="005B656C">
        <w:rPr>
          <w:rFonts w:eastAsia="Times New Roman"/>
          <w:color w:val="000000" w:themeColor="text1"/>
          <w:sz w:val="24"/>
          <w:szCs w:val="24"/>
          <w:lang w:val="kk-KZ" w:eastAsia="ru-RU"/>
        </w:rPr>
        <w:br/>
        <w:t>KZ9792615014RK631005</w:t>
      </w:r>
      <w:r w:rsidRPr="005B656C">
        <w:rPr>
          <w:rFonts w:eastAsia="Times New Roman"/>
          <w:color w:val="000000" w:themeColor="text1"/>
          <w:sz w:val="24"/>
          <w:szCs w:val="24"/>
          <w:lang w:val="kk-KZ" w:eastAsia="ru-RU"/>
        </w:rPr>
        <w:br/>
        <w:t>БИК KZKOKZKX</w:t>
      </w:r>
      <w:r w:rsidRPr="005B656C">
        <w:rPr>
          <w:rFonts w:eastAsia="Times New Roman"/>
          <w:color w:val="000000" w:themeColor="text1"/>
          <w:sz w:val="24"/>
          <w:szCs w:val="24"/>
          <w:lang w:val="kk-KZ" w:eastAsia="ru-RU"/>
        </w:rPr>
        <w:br/>
        <w:t>АО «Казкоммерцбанк» г. Астана</w:t>
      </w:r>
      <w:r w:rsidRPr="005B656C">
        <w:rPr>
          <w:rFonts w:eastAsia="Times New Roman"/>
          <w:color w:val="000000" w:themeColor="text1"/>
          <w:sz w:val="24"/>
          <w:szCs w:val="24"/>
          <w:lang w:val="kk-KZ" w:eastAsia="ru-RU"/>
        </w:rPr>
        <w:br/>
        <w:t>КНП 859 Кбе 19</w:t>
      </w:r>
    </w:p>
    <w:p w:rsidR="005B656C" w:rsidRPr="005B656C" w:rsidRDefault="005B656C" w:rsidP="005B656C">
      <w:pPr>
        <w:textAlignment w:val="baseline"/>
        <w:rPr>
          <w:rFonts w:eastAsia="Times New Roman"/>
          <w:color w:val="000000" w:themeColor="text1"/>
          <w:sz w:val="24"/>
          <w:szCs w:val="24"/>
          <w:lang w:val="kk-KZ" w:eastAsia="ru-RU"/>
        </w:rPr>
      </w:pPr>
      <w:r>
        <w:rPr>
          <w:rFonts w:eastAsia="Times New Roman"/>
          <w:color w:val="000000" w:themeColor="text1"/>
          <w:sz w:val="24"/>
          <w:szCs w:val="24"/>
          <w:lang w:val="kk-KZ" w:eastAsia="ru-RU"/>
        </w:rPr>
        <w:t>В назначении платежа указать ФИО учащегося</w:t>
      </w:r>
    </w:p>
    <w:p w:rsidR="005B656C" w:rsidRPr="005B656C" w:rsidRDefault="005B656C" w:rsidP="005B656C">
      <w:pPr>
        <w:textAlignment w:val="baseline"/>
        <w:rPr>
          <w:rFonts w:eastAsia="Times New Roman"/>
          <w:color w:val="000000" w:themeColor="text1"/>
          <w:sz w:val="24"/>
          <w:szCs w:val="24"/>
          <w:lang w:val="kk-KZ" w:eastAsia="ru-RU"/>
        </w:rPr>
      </w:pPr>
    </w:p>
    <w:p w:rsidR="005B656C" w:rsidRPr="005B656C" w:rsidRDefault="005B656C" w:rsidP="005B656C">
      <w:pPr>
        <w:textAlignment w:val="baseline"/>
        <w:rPr>
          <w:rFonts w:eastAsia="Times New Roman"/>
          <w:color w:val="000000" w:themeColor="text1"/>
          <w:sz w:val="24"/>
          <w:szCs w:val="24"/>
          <w:lang w:val="kk-KZ" w:eastAsia="ru-RU"/>
        </w:rPr>
      </w:pPr>
      <w:r w:rsidRPr="0074254E">
        <w:rPr>
          <w:rFonts w:eastAsia="Times New Roman"/>
          <w:b/>
          <w:color w:val="000000" w:themeColor="text1"/>
          <w:sz w:val="24"/>
          <w:szCs w:val="24"/>
          <w:lang w:val="kk-KZ" w:eastAsia="ru-RU"/>
        </w:rPr>
        <w:t>Оплата в отделениях КазПочты</w:t>
      </w:r>
      <w:r w:rsidRPr="005B656C">
        <w:rPr>
          <w:rFonts w:eastAsia="Times New Roman"/>
          <w:b/>
          <w:color w:val="000000" w:themeColor="text1"/>
          <w:sz w:val="24"/>
          <w:szCs w:val="24"/>
          <w:lang w:val="kk-KZ" w:eastAsia="ru-RU"/>
        </w:rPr>
        <w:br/>
      </w:r>
      <w:r w:rsidRPr="005B656C">
        <w:rPr>
          <w:rFonts w:eastAsia="Times New Roman"/>
          <w:color w:val="000000" w:themeColor="text1"/>
          <w:sz w:val="24"/>
          <w:szCs w:val="24"/>
          <w:lang w:val="kk-KZ" w:eastAsia="ru-RU"/>
        </w:rPr>
        <w:t>Получатель: ИП SEVIBA Баезов Сергей Викторович</w:t>
      </w:r>
      <w:r w:rsidRPr="005B656C">
        <w:rPr>
          <w:rFonts w:eastAsia="Times New Roman"/>
          <w:color w:val="000000" w:themeColor="text1"/>
          <w:sz w:val="24"/>
          <w:szCs w:val="24"/>
          <w:lang w:val="kk-KZ" w:eastAsia="ru-RU"/>
        </w:rPr>
        <w:br/>
        <w:t>ИИН: 861206350720</w:t>
      </w:r>
      <w:r w:rsidRPr="005B656C">
        <w:rPr>
          <w:rFonts w:eastAsia="Times New Roman"/>
          <w:color w:val="000000" w:themeColor="text1"/>
          <w:sz w:val="24"/>
          <w:szCs w:val="24"/>
          <w:lang w:val="kk-KZ" w:eastAsia="ru-RU"/>
        </w:rPr>
        <w:br/>
        <w:t>KZ53563Z350000063547</w:t>
      </w:r>
      <w:r w:rsidRPr="005B656C">
        <w:rPr>
          <w:rFonts w:eastAsia="Times New Roman"/>
          <w:color w:val="000000" w:themeColor="text1"/>
          <w:sz w:val="24"/>
          <w:szCs w:val="24"/>
          <w:lang w:val="kk-KZ" w:eastAsia="ru-RU"/>
        </w:rPr>
        <w:br/>
        <w:t>БИК KPSTKZKA</w:t>
      </w:r>
      <w:r w:rsidRPr="005B656C">
        <w:rPr>
          <w:rFonts w:eastAsia="Times New Roman"/>
          <w:color w:val="000000" w:themeColor="text1"/>
          <w:sz w:val="24"/>
          <w:szCs w:val="24"/>
          <w:lang w:val="kk-KZ" w:eastAsia="ru-RU"/>
        </w:rPr>
        <w:br/>
        <w:t>АО «КазПочта» г. Астана</w:t>
      </w:r>
      <w:r w:rsidRPr="005B656C">
        <w:rPr>
          <w:rFonts w:eastAsia="Times New Roman"/>
          <w:color w:val="000000" w:themeColor="text1"/>
          <w:sz w:val="24"/>
          <w:szCs w:val="24"/>
          <w:lang w:val="kk-KZ" w:eastAsia="ru-RU"/>
        </w:rPr>
        <w:br/>
        <w:t>КНП 859 Кбе 19</w:t>
      </w:r>
    </w:p>
    <w:p w:rsidR="005B656C" w:rsidRPr="005B656C" w:rsidRDefault="005B656C" w:rsidP="005B656C">
      <w:pPr>
        <w:textAlignment w:val="baseline"/>
        <w:rPr>
          <w:rFonts w:eastAsia="Times New Roman"/>
          <w:color w:val="000000" w:themeColor="text1"/>
          <w:sz w:val="24"/>
          <w:szCs w:val="24"/>
          <w:lang w:val="kk-KZ" w:eastAsia="ru-RU"/>
        </w:rPr>
      </w:pPr>
      <w:r>
        <w:rPr>
          <w:rFonts w:eastAsia="Times New Roman"/>
          <w:color w:val="000000" w:themeColor="text1"/>
          <w:sz w:val="24"/>
          <w:szCs w:val="24"/>
          <w:lang w:val="kk-KZ" w:eastAsia="ru-RU"/>
        </w:rPr>
        <w:t>В назначении платежа указать ФИО учащегося</w:t>
      </w:r>
    </w:p>
    <w:p w:rsidR="00F74270" w:rsidRDefault="00F74270" w:rsidP="005B656C">
      <w:pPr>
        <w:textAlignment w:val="baseline"/>
        <w:rPr>
          <w:rFonts w:eastAsia="Times New Roman"/>
          <w:color w:val="000000" w:themeColor="text1"/>
          <w:sz w:val="24"/>
          <w:szCs w:val="24"/>
          <w:lang w:val="kk-KZ" w:eastAsia="ru-RU"/>
        </w:rPr>
      </w:pPr>
    </w:p>
    <w:p w:rsidR="005B656C" w:rsidRPr="005B656C" w:rsidRDefault="005B656C" w:rsidP="005B656C">
      <w:pPr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val="kk-KZ" w:eastAsia="ru-RU"/>
        </w:rPr>
        <w:t xml:space="preserve">Оплату можно также произвести через терминалы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Qiwi</w:t>
      </w:r>
      <w:r w:rsidRPr="005B656C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и банковскими картами. Подробная информация о способах оплаты на сайте </w:t>
      </w:r>
      <w:hyperlink r:id="rId14" w:history="1">
        <w:r w:rsidR="00CA384C" w:rsidRPr="00894207">
          <w:rPr>
            <w:rStyle w:val="a8"/>
          </w:rPr>
          <w:t>htt</w:t>
        </w:r>
        <w:r w:rsidR="00CA384C" w:rsidRPr="00894207">
          <w:rPr>
            <w:rStyle w:val="a8"/>
            <w:lang w:val="en-US"/>
          </w:rPr>
          <w:t>p</w:t>
        </w:r>
        <w:r w:rsidR="00CA384C" w:rsidRPr="00894207">
          <w:rPr>
            <w:rStyle w:val="a8"/>
          </w:rPr>
          <w:t>://</w:t>
        </w:r>
        <w:r w:rsidR="00CA384C" w:rsidRPr="00894207">
          <w:rPr>
            <w:rStyle w:val="a8"/>
            <w:lang w:val="en-US"/>
          </w:rPr>
          <w:t>prosveshenie.kz</w:t>
        </w:r>
      </w:hyperlink>
    </w:p>
    <w:sectPr w:rsidR="005B656C" w:rsidRPr="005B656C" w:rsidSect="00B239AF">
      <w:headerReference w:type="default" r:id="rId15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BA" w:rsidRDefault="00F127BA" w:rsidP="00B239AF">
      <w:r>
        <w:separator/>
      </w:r>
    </w:p>
  </w:endnote>
  <w:endnote w:type="continuationSeparator" w:id="0">
    <w:p w:rsidR="00F127BA" w:rsidRDefault="00F127BA" w:rsidP="00B2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0B" w:rsidRPr="00B239AF" w:rsidRDefault="006C7D0B">
    <w:pPr>
      <w:pStyle w:val="a6"/>
    </w:pPr>
    <w:r>
      <w:t xml:space="preserve">Республиканский </w:t>
    </w:r>
    <w:r w:rsidR="003C2529">
      <w:t>информационно</w:t>
    </w:r>
    <w:r>
      <w:t xml:space="preserve">-методический </w:t>
    </w:r>
    <w:r w:rsidR="003C2529">
      <w:t xml:space="preserve">центр </w:t>
    </w:r>
    <w:r>
      <w:t xml:space="preserve">«Просвещение»: </w:t>
    </w:r>
    <w:hyperlink r:id="rId1" w:history="1">
      <w:r w:rsidR="0062618E" w:rsidRPr="00894207">
        <w:rPr>
          <w:rStyle w:val="a8"/>
        </w:rPr>
        <w:t>htt</w:t>
      </w:r>
      <w:r w:rsidR="0062618E" w:rsidRPr="00894207">
        <w:rPr>
          <w:rStyle w:val="a8"/>
          <w:lang w:val="en-US"/>
        </w:rPr>
        <w:t>p</w:t>
      </w:r>
      <w:r w:rsidR="0062618E" w:rsidRPr="00894207">
        <w:rPr>
          <w:rStyle w:val="a8"/>
        </w:rPr>
        <w:t>://</w:t>
      </w:r>
      <w:r w:rsidR="0062618E" w:rsidRPr="00894207">
        <w:rPr>
          <w:rStyle w:val="a8"/>
          <w:lang w:val="en-US"/>
        </w:rPr>
        <w:t>prosveshenie</w:t>
      </w:r>
      <w:r w:rsidR="0062618E" w:rsidRPr="00894207">
        <w:rPr>
          <w:rStyle w:val="a8"/>
        </w:rPr>
        <w:t>.</w:t>
      </w:r>
      <w:r w:rsidR="0062618E" w:rsidRPr="00894207">
        <w:rPr>
          <w:rStyle w:val="a8"/>
          <w:lang w:val="en-US"/>
        </w:rPr>
        <w:t>kz</w:t>
      </w:r>
    </w:hyperlink>
  </w:p>
  <w:p w:rsidR="006C7D0B" w:rsidRPr="00B239AF" w:rsidRDefault="006C7D0B">
    <w:pPr>
      <w:pStyle w:val="a6"/>
    </w:pPr>
    <w:r>
      <w:t xml:space="preserve">Электронная почта: </w:t>
    </w:r>
    <w:hyperlink r:id="rId2" w:history="1">
      <w:r w:rsidR="0062618E" w:rsidRPr="00894207">
        <w:rPr>
          <w:rStyle w:val="a8"/>
          <w:lang w:val="en-US"/>
        </w:rPr>
        <w:t>ks</w:t>
      </w:r>
      <w:r w:rsidR="0062618E" w:rsidRPr="00894207">
        <w:rPr>
          <w:rStyle w:val="a8"/>
        </w:rPr>
        <w:t>@</w:t>
      </w:r>
      <w:r w:rsidR="0062618E" w:rsidRPr="00894207">
        <w:rPr>
          <w:rStyle w:val="a8"/>
          <w:lang w:val="en-US"/>
        </w:rPr>
        <w:t>prosveshenie.kz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BA" w:rsidRDefault="00F127BA" w:rsidP="00B239AF">
      <w:r>
        <w:separator/>
      </w:r>
    </w:p>
  </w:footnote>
  <w:footnote w:type="continuationSeparator" w:id="0">
    <w:p w:rsidR="00F127BA" w:rsidRDefault="00F127BA" w:rsidP="00B2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0B" w:rsidRPr="008828F1" w:rsidRDefault="0079708A" w:rsidP="00B239AF">
    <w:pPr>
      <w:pStyle w:val="a4"/>
      <w:jc w:val="right"/>
      <w:rPr>
        <w:b/>
        <w:sz w:val="12"/>
      </w:rPr>
    </w:pPr>
    <w:r>
      <w:rPr>
        <w:b/>
        <w:noProof/>
        <w:sz w:val="28"/>
        <w:lang w:eastAsia="ru-RU"/>
      </w:rPr>
      <w:drawing>
        <wp:inline distT="0" distB="0" distL="0" distR="0">
          <wp:extent cx="2381250" cy="381000"/>
          <wp:effectExtent l="0" t="0" r="0" b="0"/>
          <wp:docPr id="1" name="Рисунок 1" descr="NEW-main-logo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main-logo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7D0B" w:rsidRDefault="006C7D0B" w:rsidP="00B239AF">
    <w:pPr>
      <w:pStyle w:val="a4"/>
      <w:pBdr>
        <w:bottom w:val="single" w:sz="12" w:space="1" w:color="auto"/>
      </w:pBdr>
      <w:jc w:val="right"/>
      <w:rPr>
        <w:b/>
        <w:sz w:val="28"/>
        <w:lang w:val="kk-KZ"/>
      </w:rPr>
    </w:pPr>
    <w:r>
      <w:rPr>
        <w:b/>
        <w:sz w:val="28"/>
        <w:lang w:val="kk-KZ"/>
      </w:rPr>
      <w:t>Республиканск</w:t>
    </w:r>
    <w:r w:rsidR="00D97E33">
      <w:rPr>
        <w:b/>
        <w:sz w:val="28"/>
        <w:lang w:val="kk-KZ"/>
      </w:rPr>
      <w:t>ий</w:t>
    </w:r>
    <w:r>
      <w:rPr>
        <w:b/>
        <w:sz w:val="28"/>
        <w:lang w:val="kk-KZ"/>
      </w:rPr>
      <w:t xml:space="preserve"> </w:t>
    </w:r>
    <w:r w:rsidR="00D97E33">
      <w:rPr>
        <w:b/>
        <w:sz w:val="28"/>
        <w:lang w:val="kk-KZ"/>
      </w:rPr>
      <w:t>конкурс сочинений</w:t>
    </w:r>
  </w:p>
  <w:p w:rsidR="006C7D0B" w:rsidRDefault="006C7D0B" w:rsidP="00B239AF">
    <w:pPr>
      <w:pStyle w:val="a4"/>
      <w:pBdr>
        <w:bottom w:val="single" w:sz="12" w:space="1" w:color="auto"/>
      </w:pBdr>
      <w:jc w:val="right"/>
      <w:rPr>
        <w:sz w:val="28"/>
      </w:rPr>
    </w:pPr>
    <w:r>
      <w:rPr>
        <w:b/>
        <w:sz w:val="28"/>
        <w:lang w:val="kk-KZ"/>
      </w:rPr>
      <w:t>«</w:t>
    </w:r>
    <w:r w:rsidR="0079708A" w:rsidRPr="0079708A">
      <w:rPr>
        <w:b/>
        <w:sz w:val="28"/>
        <w:lang w:val="kk-KZ"/>
      </w:rPr>
      <w:t>Книга – лучший друг человека во все времена</w:t>
    </w:r>
    <w:r>
      <w:rPr>
        <w:b/>
        <w:sz w:val="28"/>
        <w:lang w:val="kk-KZ"/>
      </w:rPr>
      <w:t>»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4C" w:rsidRPr="008828F1" w:rsidRDefault="00CA384C" w:rsidP="00B239AF">
    <w:pPr>
      <w:pStyle w:val="a4"/>
      <w:jc w:val="right"/>
      <w:rPr>
        <w:b/>
        <w:sz w:val="12"/>
      </w:rPr>
    </w:pPr>
    <w:r>
      <w:rPr>
        <w:b/>
        <w:noProof/>
        <w:sz w:val="28"/>
        <w:lang w:eastAsia="ru-RU"/>
      </w:rPr>
      <w:drawing>
        <wp:inline distT="0" distB="0" distL="0" distR="0">
          <wp:extent cx="2381250" cy="381000"/>
          <wp:effectExtent l="0" t="0" r="0" b="0"/>
          <wp:docPr id="2" name="Рисунок 2" descr="NEW-main-logo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main-logo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384C" w:rsidRPr="00CA384C" w:rsidRDefault="00CA384C" w:rsidP="00B239AF">
    <w:pPr>
      <w:pStyle w:val="a4"/>
      <w:pBdr>
        <w:bottom w:val="single" w:sz="12" w:space="1" w:color="auto"/>
      </w:pBdr>
      <w:jc w:val="right"/>
      <w:rPr>
        <w:b/>
        <w:sz w:val="28"/>
        <w:lang w:val="kk-KZ"/>
      </w:rPr>
    </w:pPr>
    <w:r w:rsidRPr="00CA384C">
      <w:rPr>
        <w:b/>
        <w:sz w:val="28"/>
        <w:lang w:val="kk-KZ"/>
      </w:rPr>
      <w:t xml:space="preserve">Республикалық </w:t>
    </w:r>
    <w:r w:rsidRPr="00CA384C">
      <w:rPr>
        <w:b/>
        <w:bCs/>
        <w:sz w:val="28"/>
        <w:lang w:val="kk-KZ"/>
      </w:rPr>
      <w:t>ш</w:t>
    </w:r>
    <w:r w:rsidRPr="00CA384C">
      <w:rPr>
        <w:b/>
        <w:bCs/>
        <w:sz w:val="28"/>
      </w:rPr>
      <w:t>ығармалар байқауы</w:t>
    </w:r>
  </w:p>
  <w:p w:rsidR="00CA384C" w:rsidRPr="00420ED8" w:rsidRDefault="00CA384C" w:rsidP="00B239AF">
    <w:pPr>
      <w:pStyle w:val="a4"/>
      <w:pBdr>
        <w:bottom w:val="single" w:sz="12" w:space="1" w:color="auto"/>
      </w:pBdr>
      <w:jc w:val="right"/>
      <w:rPr>
        <w:sz w:val="28"/>
        <w:lang w:val="kk-KZ"/>
      </w:rPr>
    </w:pPr>
    <w:r>
      <w:rPr>
        <w:b/>
        <w:sz w:val="28"/>
        <w:lang w:val="kk-KZ"/>
      </w:rPr>
      <w:t>«</w:t>
    </w:r>
    <w:r w:rsidR="00420ED8" w:rsidRPr="00420ED8">
      <w:rPr>
        <w:b/>
        <w:sz w:val="28"/>
        <w:lang w:val="kk-KZ"/>
      </w:rPr>
      <w:t>Кітап – барлық замандардағы адамның ең жақын досы</w:t>
    </w:r>
    <w:r>
      <w:rPr>
        <w:b/>
        <w:sz w:val="28"/>
        <w:lang w:val="kk-KZ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0140A"/>
    <w:multiLevelType w:val="multilevel"/>
    <w:tmpl w:val="D122A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1D"/>
    <w:rsid w:val="00025715"/>
    <w:rsid w:val="000260A2"/>
    <w:rsid w:val="0002687C"/>
    <w:rsid w:val="0007175C"/>
    <w:rsid w:val="0007448F"/>
    <w:rsid w:val="00105784"/>
    <w:rsid w:val="0013641E"/>
    <w:rsid w:val="001639A3"/>
    <w:rsid w:val="00204E20"/>
    <w:rsid w:val="00216ED6"/>
    <w:rsid w:val="00240F93"/>
    <w:rsid w:val="002412F2"/>
    <w:rsid w:val="002613A9"/>
    <w:rsid w:val="00265B28"/>
    <w:rsid w:val="002750EE"/>
    <w:rsid w:val="002D081D"/>
    <w:rsid w:val="003305BA"/>
    <w:rsid w:val="003B3150"/>
    <w:rsid w:val="003C2529"/>
    <w:rsid w:val="003E0506"/>
    <w:rsid w:val="00420ED8"/>
    <w:rsid w:val="00445F87"/>
    <w:rsid w:val="004C4CE3"/>
    <w:rsid w:val="004E5A46"/>
    <w:rsid w:val="00506C69"/>
    <w:rsid w:val="00574C2B"/>
    <w:rsid w:val="00575F2D"/>
    <w:rsid w:val="005A01BB"/>
    <w:rsid w:val="005B656C"/>
    <w:rsid w:val="005C64B5"/>
    <w:rsid w:val="005D2647"/>
    <w:rsid w:val="005E641B"/>
    <w:rsid w:val="00604684"/>
    <w:rsid w:val="00606F7C"/>
    <w:rsid w:val="00607769"/>
    <w:rsid w:val="00614D02"/>
    <w:rsid w:val="00616D54"/>
    <w:rsid w:val="0062157C"/>
    <w:rsid w:val="0062618E"/>
    <w:rsid w:val="006271AA"/>
    <w:rsid w:val="00646BB9"/>
    <w:rsid w:val="00671AD4"/>
    <w:rsid w:val="00673650"/>
    <w:rsid w:val="00695DDC"/>
    <w:rsid w:val="006A3162"/>
    <w:rsid w:val="006C4543"/>
    <w:rsid w:val="006C7D0B"/>
    <w:rsid w:val="006F1CCF"/>
    <w:rsid w:val="00723EA9"/>
    <w:rsid w:val="00740C4D"/>
    <w:rsid w:val="0074254E"/>
    <w:rsid w:val="0077158E"/>
    <w:rsid w:val="007771DD"/>
    <w:rsid w:val="0079708A"/>
    <w:rsid w:val="007C5409"/>
    <w:rsid w:val="00811A22"/>
    <w:rsid w:val="00857940"/>
    <w:rsid w:val="008828F1"/>
    <w:rsid w:val="008A04E1"/>
    <w:rsid w:val="008E6953"/>
    <w:rsid w:val="0094114D"/>
    <w:rsid w:val="009558C6"/>
    <w:rsid w:val="009A6A3C"/>
    <w:rsid w:val="009B74FB"/>
    <w:rsid w:val="009E1E70"/>
    <w:rsid w:val="009F39F6"/>
    <w:rsid w:val="00A16C47"/>
    <w:rsid w:val="00A71175"/>
    <w:rsid w:val="00A972C6"/>
    <w:rsid w:val="00AD715D"/>
    <w:rsid w:val="00AE1137"/>
    <w:rsid w:val="00B01FD6"/>
    <w:rsid w:val="00B239AF"/>
    <w:rsid w:val="00B2589E"/>
    <w:rsid w:val="00B464C2"/>
    <w:rsid w:val="00B81F10"/>
    <w:rsid w:val="00BA7869"/>
    <w:rsid w:val="00BF51F2"/>
    <w:rsid w:val="00C51D69"/>
    <w:rsid w:val="00C83137"/>
    <w:rsid w:val="00CA384C"/>
    <w:rsid w:val="00CA7111"/>
    <w:rsid w:val="00CB227A"/>
    <w:rsid w:val="00CB5837"/>
    <w:rsid w:val="00CD1822"/>
    <w:rsid w:val="00CD1856"/>
    <w:rsid w:val="00D352FB"/>
    <w:rsid w:val="00D955DB"/>
    <w:rsid w:val="00D97E33"/>
    <w:rsid w:val="00DF4899"/>
    <w:rsid w:val="00E02AB8"/>
    <w:rsid w:val="00E41F78"/>
    <w:rsid w:val="00E803AD"/>
    <w:rsid w:val="00E819F8"/>
    <w:rsid w:val="00E9518F"/>
    <w:rsid w:val="00E95A1C"/>
    <w:rsid w:val="00E9727B"/>
    <w:rsid w:val="00EA1D27"/>
    <w:rsid w:val="00EB597B"/>
    <w:rsid w:val="00EC5DC4"/>
    <w:rsid w:val="00F127BA"/>
    <w:rsid w:val="00F213D2"/>
    <w:rsid w:val="00F36AFF"/>
    <w:rsid w:val="00F74270"/>
    <w:rsid w:val="00FC4847"/>
    <w:rsid w:val="00FD09D1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330BC"/>
  <w15:chartTrackingRefBased/>
  <w15:docId w15:val="{89984990-ADDA-491F-94BE-7809900A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D0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3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239A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239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239AF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B239AF"/>
    <w:rPr>
      <w:color w:val="0563C1"/>
      <w:u w:val="single"/>
    </w:rPr>
  </w:style>
  <w:style w:type="paragraph" w:styleId="a9">
    <w:name w:val="Normal (Web)"/>
    <w:basedOn w:val="a"/>
    <w:uiPriority w:val="99"/>
    <w:semiHidden/>
    <w:unhideWhenUsed/>
    <w:rsid w:val="00B239A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D02"/>
    <w:rPr>
      <w:rFonts w:eastAsia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717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AD715D"/>
  </w:style>
  <w:style w:type="paragraph" w:customStyle="1" w:styleId="text3cl">
    <w:name w:val="text3cl"/>
    <w:basedOn w:val="a"/>
    <w:rsid w:val="003C252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B656C"/>
    <w:rPr>
      <w:rFonts w:eastAsiaTheme="minorHAnsi" w:cstheme="minorBid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5B6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eshenie.kz" TargetMode="External"/><Relationship Id="rId13" Type="http://schemas.openxmlformats.org/officeDocument/2006/relationships/hyperlink" Target="mailto:ks@prosveshenie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sveshenie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@prosveshenie.kz" TargetMode="External"/><Relationship Id="rId14" Type="http://schemas.openxmlformats.org/officeDocument/2006/relationships/hyperlink" Target="http://prosveshenie.k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s@prosveshenie.kz" TargetMode="External"/><Relationship Id="rId1" Type="http://schemas.openxmlformats.org/officeDocument/2006/relationships/hyperlink" Target="http://prosveshenie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03DF-8FDF-4E68-9BFE-DC893E99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Links>
    <vt:vector size="30" baseType="variant">
      <vt:variant>
        <vt:i4>3801101</vt:i4>
      </vt:variant>
      <vt:variant>
        <vt:i4>3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3801101</vt:i4>
      </vt:variant>
      <vt:variant>
        <vt:i4>0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3801101</vt:i4>
      </vt:variant>
      <vt:variant>
        <vt:i4>6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mailto:info@agartu.com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http://agartu.com/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SEVIBA</dc:creator>
  <cp:keywords/>
  <dc:description/>
  <cp:lastModifiedBy>SEVIBA</cp:lastModifiedBy>
  <cp:revision>21</cp:revision>
  <dcterms:created xsi:type="dcterms:W3CDTF">2017-02-27T03:55:00Z</dcterms:created>
  <dcterms:modified xsi:type="dcterms:W3CDTF">2017-11-09T08:31:00Z</dcterms:modified>
</cp:coreProperties>
</file>