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EA" w:rsidRDefault="00F41CEA" w:rsidP="00A535F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F14AE2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F41CEA">
        <w:rPr>
          <w:rFonts w:ascii="Times New Roman" w:hAnsi="Times New Roman" w:cs="Times New Roman"/>
          <w:b/>
          <w:sz w:val="28"/>
          <w:szCs w:val="28"/>
        </w:rPr>
        <w:t xml:space="preserve">  Приложение</w:t>
      </w:r>
    </w:p>
    <w:p w:rsidR="00F41CEA" w:rsidRPr="00F41CEA" w:rsidRDefault="00F41CEA" w:rsidP="00F41CE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A9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</w:t>
      </w:r>
      <w:r>
        <w:rPr>
          <w:rFonts w:ascii="Times New Roman" w:hAnsi="Times New Roman" w:cs="Times New Roman"/>
          <w:b/>
          <w:sz w:val="28"/>
          <w:szCs w:val="28"/>
        </w:rPr>
        <w:t>нкурса  педагогических проектов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077B">
        <w:rPr>
          <w:rFonts w:ascii="Times New Roman" w:hAnsi="Times New Roman" w:cs="Times New Roman"/>
          <w:b/>
          <w:sz w:val="28"/>
          <w:szCs w:val="28"/>
        </w:rPr>
        <w:t>«</w:t>
      </w:r>
      <w:r w:rsidR="00572653">
        <w:rPr>
          <w:rFonts w:ascii="Times New Roman" w:hAnsi="Times New Roman" w:cs="Times New Roman"/>
          <w:b/>
          <w:sz w:val="28"/>
          <w:szCs w:val="28"/>
        </w:rPr>
        <w:t>Лучший МАСТЕР-КЛАСС</w:t>
      </w:r>
      <w:r w:rsidR="0022456A">
        <w:rPr>
          <w:rFonts w:ascii="Times New Roman" w:hAnsi="Times New Roman" w:cs="Times New Roman"/>
          <w:b/>
          <w:sz w:val="28"/>
          <w:szCs w:val="28"/>
        </w:rPr>
        <w:t>!</w:t>
      </w:r>
      <w:r w:rsidR="00DB077B">
        <w:rPr>
          <w:rFonts w:ascii="Times New Roman" w:hAnsi="Times New Roman" w:cs="Times New Roman"/>
          <w:b/>
          <w:sz w:val="28"/>
          <w:szCs w:val="28"/>
        </w:rPr>
        <w:t xml:space="preserve">» среди руководителей современного детского сада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организаций общего, среднег</w:t>
      </w:r>
      <w:r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DE6D69" w:rsidRDefault="00DE6D69" w:rsidP="00DE6D69">
      <w:pPr>
        <w:spacing w:after="0"/>
        <w:ind w:left="4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D69">
        <w:rPr>
          <w:rFonts w:ascii="Times New Roman" w:hAnsi="Times New Roman" w:cs="Times New Roman"/>
          <w:b/>
          <w:sz w:val="28"/>
          <w:szCs w:val="28"/>
        </w:rPr>
        <w:t xml:space="preserve">                 1.  </w:t>
      </w:r>
      <w:r w:rsidR="00F41CEA" w:rsidRPr="00DE6D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D2D05" w:rsidRPr="00D95659" w:rsidRDefault="005D2D0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79DF" w:rsidRPr="00DA780D" w:rsidRDefault="00D04F0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B077B" w:rsidRPr="00DA780D">
        <w:rPr>
          <w:rFonts w:ascii="Times New Roman" w:hAnsi="Times New Roman" w:cs="Times New Roman"/>
          <w:sz w:val="28"/>
          <w:szCs w:val="28"/>
        </w:rPr>
        <w:t>Казахстанский конкурс профессионального  мастерства воспитателей и педагого</w:t>
      </w:r>
      <w:r w:rsidR="000C6F1A">
        <w:rPr>
          <w:rFonts w:ascii="Times New Roman" w:hAnsi="Times New Roman" w:cs="Times New Roman"/>
          <w:sz w:val="28"/>
          <w:szCs w:val="28"/>
        </w:rPr>
        <w:t>в дошкольных образовательных уч</w:t>
      </w:r>
      <w:r w:rsidR="00DB077B" w:rsidRPr="00DA780D">
        <w:rPr>
          <w:rFonts w:ascii="Times New Roman" w:hAnsi="Times New Roman" w:cs="Times New Roman"/>
          <w:sz w:val="28"/>
          <w:szCs w:val="28"/>
        </w:rPr>
        <w:t>реждени</w:t>
      </w:r>
      <w:r w:rsidR="000C6F1A">
        <w:rPr>
          <w:rFonts w:ascii="Times New Roman" w:hAnsi="Times New Roman" w:cs="Times New Roman"/>
          <w:sz w:val="28"/>
          <w:szCs w:val="28"/>
        </w:rPr>
        <w:t>й</w:t>
      </w:r>
      <w:r w:rsidR="00211CAA">
        <w:rPr>
          <w:rFonts w:ascii="Times New Roman" w:hAnsi="Times New Roman" w:cs="Times New Roman"/>
          <w:sz w:val="28"/>
          <w:szCs w:val="28"/>
        </w:rPr>
        <w:t xml:space="preserve"> 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</w:t>
      </w:r>
      <w:r w:rsidR="00572653">
        <w:rPr>
          <w:rFonts w:ascii="Times New Roman" w:hAnsi="Times New Roman" w:cs="Times New Roman"/>
          <w:b/>
          <w:sz w:val="28"/>
          <w:szCs w:val="28"/>
        </w:rPr>
        <w:t>«Лучший МАСТЕР-КЛАСС</w:t>
      </w:r>
      <w:r w:rsidR="000C6F1A" w:rsidRPr="000C6F1A">
        <w:rPr>
          <w:rFonts w:ascii="Times New Roman" w:hAnsi="Times New Roman" w:cs="Times New Roman"/>
          <w:b/>
          <w:sz w:val="28"/>
          <w:szCs w:val="28"/>
        </w:rPr>
        <w:t>!»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проводит </w:t>
      </w:r>
      <w:r w:rsidR="00157FCD">
        <w:rPr>
          <w:rFonts w:ascii="Times New Roman" w:hAnsi="Times New Roman" w:cs="Times New Roman"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b/>
          <w:sz w:val="28"/>
          <w:szCs w:val="28"/>
        </w:rPr>
        <w:t>ТОО  ЦПО «</w:t>
      </w:r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» </w:t>
      </w:r>
      <w:r w:rsidR="002E79DF" w:rsidRPr="00DA780D">
        <w:rPr>
          <w:rFonts w:ascii="Times New Roman" w:hAnsi="Times New Roman" w:cs="Times New Roman"/>
          <w:sz w:val="28"/>
          <w:szCs w:val="28"/>
        </w:rPr>
        <w:t>в рамках проекта по</w:t>
      </w:r>
      <w:r w:rsidR="000C6F1A">
        <w:rPr>
          <w:rFonts w:ascii="Times New Roman" w:hAnsi="Times New Roman" w:cs="Times New Roman"/>
          <w:sz w:val="28"/>
          <w:szCs w:val="28"/>
        </w:rPr>
        <w:t xml:space="preserve"> </w:t>
      </w:r>
      <w:r w:rsidR="002E79DF" w:rsidRPr="00DA780D">
        <w:rPr>
          <w:rFonts w:ascii="Times New Roman" w:hAnsi="Times New Roman" w:cs="Times New Roman"/>
          <w:sz w:val="28"/>
          <w:szCs w:val="28"/>
        </w:rPr>
        <w:t>популяризаци</w:t>
      </w:r>
      <w:r w:rsidR="000C6F1A">
        <w:rPr>
          <w:rFonts w:ascii="Times New Roman" w:hAnsi="Times New Roman" w:cs="Times New Roman"/>
          <w:sz w:val="28"/>
          <w:szCs w:val="28"/>
        </w:rPr>
        <w:t>и</w:t>
      </w:r>
      <w:r w:rsidR="002E79DF" w:rsidRPr="00DA780D">
        <w:rPr>
          <w:rFonts w:ascii="Times New Roman" w:hAnsi="Times New Roman" w:cs="Times New Roman"/>
          <w:sz w:val="28"/>
          <w:szCs w:val="28"/>
        </w:rPr>
        <w:t xml:space="preserve"> об</w:t>
      </w:r>
      <w:r w:rsidR="000C6F1A">
        <w:rPr>
          <w:rFonts w:ascii="Times New Roman" w:hAnsi="Times New Roman" w:cs="Times New Roman"/>
          <w:sz w:val="28"/>
          <w:szCs w:val="28"/>
        </w:rPr>
        <w:t>учению и воспитанию подрастающего</w:t>
      </w:r>
      <w:r w:rsidR="002E79DF" w:rsidRPr="00DA780D">
        <w:rPr>
          <w:rFonts w:ascii="Times New Roman" w:hAnsi="Times New Roman" w:cs="Times New Roman"/>
          <w:sz w:val="28"/>
          <w:szCs w:val="28"/>
        </w:rPr>
        <w:t xml:space="preserve"> поколе</w:t>
      </w:r>
      <w:r w:rsidR="00DA780D">
        <w:rPr>
          <w:rFonts w:ascii="Times New Roman" w:hAnsi="Times New Roman" w:cs="Times New Roman"/>
          <w:sz w:val="28"/>
          <w:szCs w:val="28"/>
        </w:rPr>
        <w:t xml:space="preserve">ния срок подачи материалов до </w:t>
      </w:r>
      <w:r w:rsidR="00572653">
        <w:rPr>
          <w:rFonts w:ascii="Times New Roman" w:hAnsi="Times New Roman" w:cs="Times New Roman"/>
          <w:b/>
          <w:sz w:val="28"/>
          <w:szCs w:val="28"/>
        </w:rPr>
        <w:t>19.0</w:t>
      </w:r>
      <w:r w:rsidR="0022456A">
        <w:rPr>
          <w:rFonts w:ascii="Times New Roman" w:hAnsi="Times New Roman" w:cs="Times New Roman"/>
          <w:b/>
          <w:sz w:val="28"/>
          <w:szCs w:val="28"/>
        </w:rPr>
        <w:t>2</w:t>
      </w:r>
      <w:r w:rsidR="00572653">
        <w:rPr>
          <w:rFonts w:ascii="Times New Roman" w:hAnsi="Times New Roman" w:cs="Times New Roman"/>
          <w:b/>
          <w:sz w:val="28"/>
          <w:szCs w:val="28"/>
        </w:rPr>
        <w:t>.2018</w:t>
      </w:r>
      <w:r w:rsidR="00500028" w:rsidRPr="00500028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00028">
        <w:rPr>
          <w:rFonts w:ascii="Times New Roman" w:hAnsi="Times New Roman" w:cs="Times New Roman"/>
          <w:sz w:val="28"/>
          <w:szCs w:val="28"/>
        </w:rPr>
        <w:t>.</w:t>
      </w:r>
    </w:p>
    <w:p w:rsidR="002E79DF" w:rsidRDefault="002E79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80D">
        <w:rPr>
          <w:rFonts w:ascii="Times New Roman" w:hAnsi="Times New Roman" w:cs="Times New Roman"/>
          <w:sz w:val="28"/>
          <w:szCs w:val="28"/>
        </w:rPr>
        <w:t xml:space="preserve">     Участниками к</w:t>
      </w:r>
      <w:r w:rsidR="000C6F1A">
        <w:rPr>
          <w:rFonts w:ascii="Times New Roman" w:hAnsi="Times New Roman" w:cs="Times New Roman"/>
          <w:sz w:val="28"/>
          <w:szCs w:val="28"/>
        </w:rPr>
        <w:t xml:space="preserve">онкурса могут стать: Руководители дошкольных образовательных учреждений, </w:t>
      </w:r>
      <w:r w:rsidRPr="00DA780D">
        <w:rPr>
          <w:rFonts w:ascii="Times New Roman" w:hAnsi="Times New Roman" w:cs="Times New Roman"/>
          <w:sz w:val="28"/>
          <w:szCs w:val="28"/>
        </w:rPr>
        <w:t xml:space="preserve">их заместителей по учебной, воспитательной </w:t>
      </w:r>
      <w:r w:rsidR="00DB077B" w:rsidRPr="00DA780D">
        <w:rPr>
          <w:rFonts w:ascii="Times New Roman" w:hAnsi="Times New Roman" w:cs="Times New Roman"/>
          <w:sz w:val="28"/>
          <w:szCs w:val="28"/>
        </w:rPr>
        <w:t xml:space="preserve">  </w:t>
      </w:r>
      <w:r w:rsidRPr="00DA780D">
        <w:rPr>
          <w:rFonts w:ascii="Times New Roman" w:hAnsi="Times New Roman" w:cs="Times New Roman"/>
          <w:sz w:val="28"/>
          <w:szCs w:val="28"/>
        </w:rPr>
        <w:t>или научной работе, воспитатели и педаг</w:t>
      </w:r>
      <w:r w:rsidR="000C6F1A">
        <w:rPr>
          <w:rFonts w:ascii="Times New Roman" w:hAnsi="Times New Roman" w:cs="Times New Roman"/>
          <w:sz w:val="28"/>
          <w:szCs w:val="28"/>
        </w:rPr>
        <w:t>оги другие работники органы образования</w:t>
      </w:r>
      <w:r w:rsidRPr="00DA780D">
        <w:rPr>
          <w:rFonts w:ascii="Times New Roman" w:hAnsi="Times New Roman" w:cs="Times New Roman"/>
          <w:sz w:val="28"/>
          <w:szCs w:val="28"/>
        </w:rPr>
        <w:t>.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2. Цель – Республиканского заочного конкурса: выявление эффективного опыта педагогов в разработке проектов, ориентированных на повышение качества образования, обмен опытам и поддержка творческих инициатив.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3.  Задачи: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повышение эффективности, качества педагогической и методической деятельности педагогов в образовательном процессе;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создание условий для профессионального роста педагогов, обмена опытам и использование новых информационных технологий;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выявление и поддержка работающих педагогов, активно внедряющих инновационные образовательные программы, распространение передового педагогического опыта;</w:t>
      </w:r>
    </w:p>
    <w:p w:rsidR="0022456A" w:rsidRPr="0022456A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- развитие и популяризация новых результативных форм и методов образовательной    работы педагогов, которые активно используют новые информационные технологии.</w:t>
      </w:r>
    </w:p>
    <w:p w:rsidR="0022456A" w:rsidRPr="00DA780D" w:rsidRDefault="0022456A" w:rsidP="002245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56A">
        <w:rPr>
          <w:rFonts w:ascii="Times New Roman" w:hAnsi="Times New Roman" w:cs="Times New Roman"/>
          <w:sz w:val="28"/>
          <w:szCs w:val="28"/>
        </w:rPr>
        <w:t>4. Организаторы Конкурса формируют состав жюри.</w:t>
      </w:r>
    </w:p>
    <w:p w:rsidR="00911468" w:rsidRDefault="0091146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50002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2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. Сроки и порядок проведения Конкурса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 проводится </w:t>
      </w:r>
      <w:r w:rsidR="00572653">
        <w:rPr>
          <w:rFonts w:ascii="Times New Roman" w:hAnsi="Times New Roman" w:cs="Times New Roman"/>
          <w:b/>
          <w:sz w:val="28"/>
          <w:szCs w:val="28"/>
        </w:rPr>
        <w:t>с  17 января 2018 по 19 февраля 2018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. Конкурсные работы направляются по электронной почте: </w:t>
      </w:r>
      <w:r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D95659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="00572653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72653">
        <w:rPr>
          <w:rFonts w:ascii="Times New Roman" w:hAnsi="Times New Roman" w:cs="Times New Roman"/>
          <w:b/>
          <w:sz w:val="28"/>
          <w:szCs w:val="28"/>
        </w:rPr>
        <w:t>0</w:t>
      </w:r>
      <w:r w:rsidR="0022456A">
        <w:rPr>
          <w:rFonts w:ascii="Times New Roman" w:hAnsi="Times New Roman" w:cs="Times New Roman"/>
          <w:b/>
          <w:sz w:val="28"/>
          <w:szCs w:val="28"/>
        </w:rPr>
        <w:t>2</w:t>
      </w:r>
      <w:r w:rsidR="00572653">
        <w:rPr>
          <w:rFonts w:ascii="Times New Roman" w:hAnsi="Times New Roman" w:cs="Times New Roman"/>
          <w:b/>
          <w:sz w:val="28"/>
          <w:szCs w:val="28"/>
        </w:rPr>
        <w:t>.2018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41CEA">
        <w:rPr>
          <w:rFonts w:ascii="Times New Roman" w:hAnsi="Times New Roman" w:cs="Times New Roman"/>
          <w:sz w:val="28"/>
          <w:szCs w:val="28"/>
        </w:rPr>
        <w:t>. (П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«принято», если не будет ответа обращайтесь по 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телефону)</w:t>
      </w:r>
      <w:r w:rsidR="00D04F09">
        <w:rPr>
          <w:rFonts w:ascii="Times New Roman" w:hAnsi="Times New Roman" w:cs="Times New Roman"/>
          <w:sz w:val="28"/>
          <w:szCs w:val="28"/>
        </w:rPr>
        <w:t>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028">
        <w:rPr>
          <w:rFonts w:ascii="Times New Roman" w:hAnsi="Times New Roman" w:cs="Times New Roman"/>
          <w:sz w:val="28"/>
          <w:szCs w:val="28"/>
        </w:rPr>
        <w:t xml:space="preserve">.3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Конкурсные материалы, поступившие в </w:t>
      </w:r>
      <w:r w:rsidR="00D04F09" w:rsidRPr="00234A99">
        <w:rPr>
          <w:rFonts w:ascii="Times New Roman" w:hAnsi="Times New Roman" w:cs="Times New Roman"/>
          <w:b/>
          <w:sz w:val="28"/>
          <w:szCs w:val="28"/>
        </w:rPr>
        <w:t xml:space="preserve">ТОО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234A99" w:rsidRPr="00234A99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234A99"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4A99" w:rsidRPr="00234A99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F41CEA" w:rsidRPr="00234A99">
        <w:rPr>
          <w:rFonts w:ascii="Times New Roman" w:hAnsi="Times New Roman" w:cs="Times New Roman"/>
          <w:b/>
          <w:sz w:val="28"/>
          <w:szCs w:val="28"/>
        </w:rPr>
        <w:t>»</w:t>
      </w:r>
      <w:r w:rsidR="00234A99" w:rsidRPr="00234A99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572653">
        <w:rPr>
          <w:rFonts w:ascii="Times New Roman" w:hAnsi="Times New Roman" w:cs="Times New Roman"/>
          <w:b/>
          <w:sz w:val="28"/>
          <w:szCs w:val="28"/>
        </w:rPr>
        <w:t>19</w:t>
      </w:r>
      <w:r w:rsidR="001F1BCC" w:rsidRPr="001F1B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2653">
        <w:rPr>
          <w:rFonts w:ascii="Times New Roman" w:hAnsi="Times New Roman" w:cs="Times New Roman"/>
          <w:b/>
          <w:sz w:val="28"/>
          <w:szCs w:val="28"/>
        </w:rPr>
        <w:t xml:space="preserve"> февраля 2018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FE6AD6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0028">
        <w:rPr>
          <w:rFonts w:ascii="Times New Roman" w:hAnsi="Times New Roman" w:cs="Times New Roman"/>
          <w:sz w:val="28"/>
          <w:szCs w:val="28"/>
        </w:rPr>
        <w:t xml:space="preserve">4. </w:t>
      </w:r>
      <w:r w:rsidR="00F41CEA" w:rsidRPr="00F41CEA">
        <w:rPr>
          <w:rFonts w:ascii="Times New Roman" w:hAnsi="Times New Roman" w:cs="Times New Roman"/>
          <w:sz w:val="28"/>
          <w:szCs w:val="28"/>
        </w:rPr>
        <w:t>Ответственность за содержание представленных работ организаторы Конкурса не несут.</w:t>
      </w:r>
    </w:p>
    <w:p w:rsidR="00FE6AD6" w:rsidRPr="00500028" w:rsidRDefault="00500028" w:rsidP="00DE6D69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500028">
        <w:rPr>
          <w:rFonts w:ascii="Times New Roman" w:hAnsi="Times New Roman" w:cs="Times New Roman"/>
          <w:b/>
          <w:sz w:val="28"/>
          <w:szCs w:val="28"/>
        </w:rPr>
        <w:t>Участие в Конкурсе платное</w:t>
      </w:r>
      <w:r w:rsidR="00FE6AD6" w:rsidRPr="00500028">
        <w:rPr>
          <w:rFonts w:ascii="Times New Roman" w:hAnsi="Times New Roman" w:cs="Times New Roman"/>
          <w:b/>
          <w:sz w:val="28"/>
          <w:szCs w:val="28"/>
        </w:rPr>
        <w:t>.</w:t>
      </w:r>
      <w:r w:rsidR="002245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456A" w:rsidRPr="0022456A">
        <w:rPr>
          <w:rFonts w:ascii="Times New Roman" w:hAnsi="Times New Roman" w:cs="Times New Roman"/>
          <w:b/>
          <w:sz w:val="28"/>
          <w:szCs w:val="28"/>
        </w:rPr>
        <w:t>Для участия в Конк</w:t>
      </w:r>
      <w:r w:rsidR="0022456A">
        <w:rPr>
          <w:rFonts w:ascii="Times New Roman" w:hAnsi="Times New Roman" w:cs="Times New Roman"/>
          <w:b/>
          <w:sz w:val="28"/>
          <w:szCs w:val="28"/>
        </w:rPr>
        <w:t>урсе необходимо внести взнос – 5 000 (Пять</w:t>
      </w:r>
      <w:r w:rsidR="0022456A" w:rsidRPr="0022456A">
        <w:rPr>
          <w:rFonts w:ascii="Times New Roman" w:hAnsi="Times New Roman" w:cs="Times New Roman"/>
          <w:b/>
          <w:sz w:val="28"/>
          <w:szCs w:val="28"/>
        </w:rPr>
        <w:t xml:space="preserve">  тысяч) тенге. Количество соавторов со</w:t>
      </w:r>
      <w:r w:rsidR="0022456A">
        <w:rPr>
          <w:rFonts w:ascii="Times New Roman" w:hAnsi="Times New Roman" w:cs="Times New Roman"/>
          <w:b/>
          <w:sz w:val="28"/>
          <w:szCs w:val="28"/>
        </w:rPr>
        <w:t xml:space="preserve">вместной разработки – не более 2 (Каждому </w:t>
      </w:r>
      <w:r w:rsidR="0022456A" w:rsidRPr="0022456A">
        <w:rPr>
          <w:rFonts w:ascii="Times New Roman" w:hAnsi="Times New Roman" w:cs="Times New Roman"/>
          <w:b/>
          <w:sz w:val="28"/>
          <w:szCs w:val="28"/>
        </w:rPr>
        <w:t xml:space="preserve"> будет выдан диплом).</w:t>
      </w:r>
      <w:r w:rsidRPr="00500028">
        <w:rPr>
          <w:rFonts w:ascii="Times New Roman" w:hAnsi="Times New Roman" w:cs="Times New Roman"/>
          <w:b/>
          <w:sz w:val="28"/>
          <w:szCs w:val="28"/>
        </w:rPr>
        <w:tab/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F41CEA" w:rsidRPr="00F41CEA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="00F41CEA" w:rsidRPr="00F41CEA">
        <w:rPr>
          <w:rFonts w:ascii="Times New Roman" w:hAnsi="Times New Roman" w:cs="Times New Roman"/>
          <w:b/>
          <w:sz w:val="28"/>
          <w:szCs w:val="28"/>
        </w:rPr>
        <w:t>»</w:t>
      </w: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БИН 1</w:t>
      </w:r>
      <w:r w:rsidRPr="00234A99">
        <w:rPr>
          <w:rFonts w:ascii="Times New Roman" w:hAnsi="Times New Roman" w:cs="Times New Roman"/>
          <w:b/>
          <w:sz w:val="28"/>
          <w:szCs w:val="28"/>
        </w:rPr>
        <w:t>70940001360</w:t>
      </w:r>
    </w:p>
    <w:p w:rsidR="00F41CEA" w:rsidRPr="00F41CEA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ИИК KZ </w:t>
      </w:r>
      <w:r w:rsidRPr="00234A99">
        <w:rPr>
          <w:rFonts w:ascii="Times New Roman" w:hAnsi="Times New Roman" w:cs="Times New Roman"/>
          <w:b/>
          <w:sz w:val="28"/>
          <w:szCs w:val="28"/>
        </w:rPr>
        <w:t xml:space="preserve"> 8796503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234A99">
        <w:rPr>
          <w:rFonts w:ascii="Times New Roman" w:hAnsi="Times New Roman" w:cs="Times New Roman"/>
          <w:b/>
          <w:sz w:val="28"/>
          <w:szCs w:val="28"/>
        </w:rPr>
        <w:t>0007696151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 (KZT)</w:t>
      </w:r>
    </w:p>
    <w:p w:rsidR="00F41CEA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БИК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41CEA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F41CEA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F41CEA" w:rsidRPr="00D904D8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 1</w:t>
      </w:r>
      <w:r w:rsidRPr="00D904D8">
        <w:rPr>
          <w:rFonts w:ascii="Times New Roman" w:hAnsi="Times New Roman" w:cs="Times New Roman"/>
          <w:b/>
          <w:sz w:val="28"/>
          <w:szCs w:val="28"/>
        </w:rPr>
        <w:t>4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1CEA">
        <w:rPr>
          <w:rFonts w:ascii="Times New Roman" w:hAnsi="Times New Roman" w:cs="Times New Roman"/>
          <w:b/>
          <w:sz w:val="28"/>
          <w:szCs w:val="28"/>
        </w:rPr>
        <w:t xml:space="preserve">Получатель: ТОО «Центр профессионального обучения </w:t>
      </w:r>
      <w:r w:rsidR="00DE6D6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E6D69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E6D69" w:rsidRPr="00DE6D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6D69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F41CEA">
        <w:rPr>
          <w:rFonts w:ascii="Times New Roman" w:hAnsi="Times New Roman" w:cs="Times New Roman"/>
          <w:b/>
          <w:sz w:val="28"/>
          <w:szCs w:val="28"/>
        </w:rPr>
        <w:t>».</w:t>
      </w:r>
    </w:p>
    <w:p w:rsid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Назначение платежа: взнос на участие в заочном конкурсе</w:t>
      </w:r>
      <w:r w:rsidR="00FE6AD6">
        <w:rPr>
          <w:rFonts w:ascii="Times New Roman" w:hAnsi="Times New Roman" w:cs="Times New Roman"/>
          <w:b/>
          <w:sz w:val="28"/>
          <w:szCs w:val="28"/>
        </w:rPr>
        <w:t xml:space="preserve"> (указать номинацию). </w:t>
      </w:r>
      <w:r w:rsidRPr="00F41CEA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F41CEA" w:rsidRPr="00F41CEA" w:rsidRDefault="0050002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</w:t>
      </w:r>
      <w:r w:rsidR="001F1BC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572653">
        <w:rPr>
          <w:rFonts w:ascii="Times New Roman" w:hAnsi="Times New Roman" w:cs="Times New Roman"/>
          <w:b/>
          <w:sz w:val="28"/>
          <w:szCs w:val="28"/>
        </w:rPr>
        <w:t>23 февраля 2018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CEA" w:rsidRPr="00F41CEA" w:rsidRDefault="00D83D6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DE6D69">
        <w:rPr>
          <w:rFonts w:ascii="Times New Roman" w:hAnsi="Times New Roman" w:cs="Times New Roman"/>
          <w:b/>
          <w:sz w:val="28"/>
          <w:szCs w:val="28"/>
        </w:rPr>
        <w:t>3</w:t>
      </w:r>
      <w:r w:rsidR="0050002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1CEA" w:rsidRPr="00F41CEA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.1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1F1BCC"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не накладывает никаких особых обязательств на участников настоящего конкурса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</w:t>
      </w:r>
      <w:r w:rsidR="001F1BCC">
        <w:rPr>
          <w:rFonts w:ascii="Times New Roman" w:hAnsi="Times New Roman" w:cs="Times New Roman"/>
          <w:sz w:val="28"/>
          <w:szCs w:val="28"/>
        </w:rPr>
        <w:t xml:space="preserve"> </w:t>
      </w:r>
      <w:r w:rsidR="00F41CEA" w:rsidRPr="00F41CEA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>а конкурс приним</w:t>
      </w:r>
      <w:r w:rsidR="00F41CEA">
        <w:rPr>
          <w:rFonts w:ascii="Times New Roman" w:hAnsi="Times New Roman" w:cs="Times New Roman"/>
          <w:sz w:val="28"/>
          <w:szCs w:val="28"/>
        </w:rPr>
        <w:t>аются проекты</w:t>
      </w:r>
      <w:r w:rsidR="00F41CEA" w:rsidRPr="00F41CEA">
        <w:rPr>
          <w:rFonts w:ascii="Times New Roman" w:hAnsi="Times New Roman" w:cs="Times New Roman"/>
          <w:sz w:val="28"/>
          <w:szCs w:val="28"/>
        </w:rPr>
        <w:t xml:space="preserve">, выполненные одним участником </w:t>
      </w:r>
      <w:r w:rsidR="00827F79">
        <w:rPr>
          <w:rFonts w:ascii="Times New Roman" w:hAnsi="Times New Roman" w:cs="Times New Roman"/>
          <w:sz w:val="28"/>
          <w:szCs w:val="28"/>
        </w:rPr>
        <w:t>или в соавторе</w:t>
      </w:r>
      <w:r w:rsidR="00F41CEA" w:rsidRPr="00F41CEA">
        <w:rPr>
          <w:rFonts w:ascii="Times New Roman" w:hAnsi="Times New Roman" w:cs="Times New Roman"/>
          <w:sz w:val="28"/>
          <w:szCs w:val="28"/>
        </w:rPr>
        <w:t>.</w:t>
      </w:r>
    </w:p>
    <w:p w:rsid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028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F41CEA" w:rsidRPr="00F41CEA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F41CEA" w:rsidRPr="00F41CEA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827F79" w:rsidRPr="00F41CEA" w:rsidRDefault="00827F7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Заявка на участие в конкурсе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lastRenderedPageBreak/>
        <w:t>Титульный лист должен отражать следующие данные: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организация образования, район (город/село), область,</w:t>
      </w:r>
      <w:r w:rsidR="00FE6A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юр</w:t>
      </w:r>
      <w:proofErr w:type="gramStart"/>
      <w:r w:rsidR="00FE6AD6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FE6AD6">
        <w:rPr>
          <w:rFonts w:ascii="Times New Roman" w:hAnsi="Times New Roman" w:cs="Times New Roman"/>
          <w:sz w:val="28"/>
          <w:szCs w:val="28"/>
        </w:rPr>
        <w:t>дрес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,</w:t>
      </w:r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сот.тел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>.;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Конкурсные работы предоставляются в электронном виде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Размер листа – А 4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CEA">
        <w:rPr>
          <w:rFonts w:ascii="Times New Roman" w:hAnsi="Times New Roman" w:cs="Times New Roman"/>
          <w:sz w:val="28"/>
          <w:szCs w:val="28"/>
        </w:rPr>
        <w:t>Все поля – 2 см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1CEA">
        <w:rPr>
          <w:rFonts w:ascii="Times New Roman" w:hAnsi="Times New Roman" w:cs="Times New Roman"/>
          <w:sz w:val="28"/>
          <w:szCs w:val="28"/>
        </w:rPr>
        <w:t>Формате</w:t>
      </w:r>
      <w:proofErr w:type="gram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1CEA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F41CEA">
        <w:rPr>
          <w:rFonts w:ascii="Times New Roman" w:hAnsi="Times New Roman" w:cs="Times New Roman"/>
          <w:sz w:val="28"/>
          <w:szCs w:val="28"/>
        </w:rPr>
        <w:t xml:space="preserve"> размеры 14,межстрочный интервал 1.5. Сохраните эт</w:t>
      </w:r>
      <w:r w:rsidR="00FE6AD6">
        <w:rPr>
          <w:rFonts w:ascii="Times New Roman" w:hAnsi="Times New Roman" w:cs="Times New Roman"/>
          <w:sz w:val="28"/>
          <w:szCs w:val="28"/>
        </w:rPr>
        <w:t>у работу в формате .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="00FE6AD6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FE6AD6">
        <w:rPr>
          <w:rFonts w:ascii="Times New Roman" w:hAnsi="Times New Roman" w:cs="Times New Roman"/>
          <w:sz w:val="28"/>
          <w:szCs w:val="28"/>
        </w:rPr>
        <w:t>.)</w:t>
      </w:r>
    </w:p>
    <w:p w:rsidR="00F41CEA" w:rsidRPr="00F41CEA" w:rsidRDefault="00F41C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0028">
        <w:rPr>
          <w:rFonts w:ascii="Times New Roman" w:hAnsi="Times New Roman" w:cs="Times New Roman"/>
          <w:sz w:val="28"/>
          <w:szCs w:val="28"/>
        </w:rPr>
        <w:t>.</w:t>
      </w:r>
      <w:r w:rsidR="00F41CEA" w:rsidRPr="00F41CEA">
        <w:rPr>
          <w:rFonts w:ascii="Times New Roman" w:hAnsi="Times New Roman" w:cs="Times New Roman"/>
          <w:sz w:val="28"/>
          <w:szCs w:val="28"/>
        </w:rPr>
        <w:tab/>
      </w:r>
      <w:r w:rsidR="00F41CEA" w:rsidRPr="00500028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победителя</w:t>
      </w:r>
    </w:p>
    <w:p w:rsidR="007A47EA" w:rsidRPr="007A47EA" w:rsidRDefault="007A47E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47EA">
        <w:rPr>
          <w:rFonts w:ascii="Times New Roman" w:hAnsi="Times New Roman" w:cs="Times New Roman"/>
          <w:sz w:val="28"/>
          <w:szCs w:val="28"/>
        </w:rPr>
        <w:t>По итогам Конкурса члены жюри определяют победителя.</w:t>
      </w:r>
    </w:p>
    <w:p w:rsidR="00F41CEA" w:rsidRPr="00F41CEA" w:rsidRDefault="00DE6D6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A47EA" w:rsidRPr="007A47EA">
        <w:rPr>
          <w:rFonts w:ascii="Times New Roman" w:hAnsi="Times New Roman" w:cs="Times New Roman"/>
          <w:sz w:val="28"/>
          <w:szCs w:val="28"/>
        </w:rPr>
        <w:t>.</w:t>
      </w:r>
      <w:r w:rsidR="00500028">
        <w:rPr>
          <w:rFonts w:ascii="Times New Roman" w:hAnsi="Times New Roman" w:cs="Times New Roman"/>
          <w:sz w:val="28"/>
          <w:szCs w:val="28"/>
        </w:rPr>
        <w:t>1.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Победитель Конкурса награждается </w:t>
      </w:r>
      <w:r w:rsidR="007A47EA">
        <w:rPr>
          <w:rFonts w:ascii="Times New Roman" w:hAnsi="Times New Roman" w:cs="Times New Roman"/>
          <w:sz w:val="28"/>
          <w:szCs w:val="28"/>
        </w:rPr>
        <w:t xml:space="preserve">фирменным </w:t>
      </w:r>
      <w:r w:rsidR="007A47EA" w:rsidRPr="007A47EA">
        <w:rPr>
          <w:rFonts w:ascii="Times New Roman" w:hAnsi="Times New Roman" w:cs="Times New Roman"/>
          <w:sz w:val="28"/>
          <w:szCs w:val="28"/>
        </w:rPr>
        <w:t>дипломам</w:t>
      </w:r>
      <w:r w:rsidR="007A47EA">
        <w:rPr>
          <w:rFonts w:ascii="Times New Roman" w:hAnsi="Times New Roman" w:cs="Times New Roman"/>
          <w:sz w:val="28"/>
          <w:szCs w:val="28"/>
        </w:rPr>
        <w:t>, а руководител</w:t>
      </w:r>
      <w:r w:rsidR="00D8175C">
        <w:rPr>
          <w:rFonts w:ascii="Times New Roman" w:hAnsi="Times New Roman" w:cs="Times New Roman"/>
          <w:sz w:val="28"/>
          <w:szCs w:val="28"/>
        </w:rPr>
        <w:t>ю выдается плаке</w:t>
      </w:r>
      <w:r w:rsidR="007A47EA">
        <w:rPr>
          <w:rFonts w:ascii="Times New Roman" w:hAnsi="Times New Roman" w:cs="Times New Roman"/>
          <w:sz w:val="28"/>
          <w:szCs w:val="28"/>
        </w:rPr>
        <w:t>тка.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 Всем участни</w:t>
      </w:r>
      <w:r w:rsidR="007A47EA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C74ED6">
        <w:rPr>
          <w:rFonts w:ascii="Times New Roman" w:hAnsi="Times New Roman" w:cs="Times New Roman"/>
          <w:sz w:val="28"/>
          <w:szCs w:val="28"/>
        </w:rPr>
        <w:t xml:space="preserve">, а руководителю </w:t>
      </w:r>
      <w:proofErr w:type="gramStart"/>
      <w:r w:rsidR="00C74ED6">
        <w:rPr>
          <w:rFonts w:ascii="Times New Roman" w:hAnsi="Times New Roman" w:cs="Times New Roman"/>
          <w:sz w:val="28"/>
          <w:szCs w:val="28"/>
        </w:rPr>
        <w:t>о</w:t>
      </w:r>
      <w:r w:rsidR="00211CAA">
        <w:rPr>
          <w:rFonts w:ascii="Times New Roman" w:hAnsi="Times New Roman" w:cs="Times New Roman"/>
          <w:sz w:val="28"/>
          <w:szCs w:val="28"/>
        </w:rPr>
        <w:t>рганизации</w:t>
      </w:r>
      <w:proofErr w:type="gramEnd"/>
      <w:r w:rsidR="00211CAA">
        <w:rPr>
          <w:rFonts w:ascii="Times New Roman" w:hAnsi="Times New Roman" w:cs="Times New Roman"/>
          <w:sz w:val="28"/>
          <w:szCs w:val="28"/>
        </w:rPr>
        <w:t xml:space="preserve"> в которой участвовало </w:t>
      </w:r>
      <w:r w:rsidR="00C74ED6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234A9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="00827F79" w:rsidRPr="00234A9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работ</w:t>
      </w:r>
      <w:r w:rsidR="00E61D06">
        <w:rPr>
          <w:rFonts w:ascii="Times New Roman" w:hAnsi="Times New Roman" w:cs="Times New Roman"/>
          <w:sz w:val="28"/>
          <w:szCs w:val="28"/>
        </w:rPr>
        <w:t xml:space="preserve"> - благодарственное</w:t>
      </w:r>
      <w:r w:rsidR="00211CAA">
        <w:rPr>
          <w:rFonts w:ascii="Times New Roman" w:hAnsi="Times New Roman" w:cs="Times New Roman"/>
          <w:sz w:val="28"/>
          <w:szCs w:val="28"/>
        </w:rPr>
        <w:t xml:space="preserve"> письмо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по  </w:t>
      </w:r>
      <w:proofErr w:type="spellStart"/>
      <w:r w:rsidR="007A47EA" w:rsidRPr="007A47EA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7A47EA" w:rsidRPr="007A47EA">
        <w:rPr>
          <w:rFonts w:ascii="Times New Roman" w:hAnsi="Times New Roman" w:cs="Times New Roman"/>
          <w:sz w:val="28"/>
          <w:szCs w:val="28"/>
        </w:rPr>
        <w:t>,</w:t>
      </w:r>
      <w:r w:rsidR="006A5048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7A47EA" w:rsidRPr="007A47EA">
        <w:rPr>
          <w:rFonts w:ascii="Times New Roman" w:hAnsi="Times New Roman" w:cs="Times New Roman"/>
          <w:sz w:val="28"/>
          <w:szCs w:val="28"/>
        </w:rPr>
        <w:t xml:space="preserve"> которые указываются на конкурсных работах.</w:t>
      </w:r>
    </w:p>
    <w:p w:rsidR="00F41CEA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AE7" w:rsidRDefault="00CA6A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1CAA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F79" w:rsidRDefault="00827F7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7E28B8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DE6D69" w:rsidRDefault="00DE6D6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6D69" w:rsidRDefault="00DE6D6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F79" w:rsidRDefault="00827F7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56A" w:rsidRDefault="00827F7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22456A" w:rsidRDefault="0022456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56A" w:rsidRDefault="0022456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56A" w:rsidRDefault="0022456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56A" w:rsidRDefault="0022456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56A" w:rsidRDefault="0022456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AE2" w:rsidRDefault="00827F7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</w:p>
    <w:p w:rsidR="004A1A37" w:rsidRPr="00CA6AE7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AE7">
        <w:rPr>
          <w:rFonts w:ascii="Times New Roman" w:hAnsi="Times New Roman" w:cs="Times New Roman"/>
          <w:b/>
          <w:sz w:val="28"/>
          <w:szCs w:val="28"/>
        </w:rPr>
        <w:lastRenderedPageBreak/>
        <w:t>Прав</w:t>
      </w:r>
      <w:r w:rsidR="005D2D05">
        <w:rPr>
          <w:rFonts w:ascii="Times New Roman" w:hAnsi="Times New Roman" w:cs="Times New Roman"/>
          <w:b/>
          <w:sz w:val="28"/>
          <w:szCs w:val="28"/>
        </w:rPr>
        <w:t xml:space="preserve">ила проведения Республиканского заочного </w:t>
      </w:r>
      <w:r w:rsidRPr="00CA6AE7">
        <w:rPr>
          <w:rFonts w:ascii="Times New Roman" w:hAnsi="Times New Roman" w:cs="Times New Roman"/>
          <w:b/>
          <w:sz w:val="28"/>
          <w:szCs w:val="28"/>
        </w:rPr>
        <w:t>конкурса  педагогических проектов</w:t>
      </w:r>
      <w:r w:rsidR="00F14A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048">
        <w:rPr>
          <w:rFonts w:ascii="Times New Roman" w:hAnsi="Times New Roman" w:cs="Times New Roman"/>
          <w:b/>
          <w:sz w:val="28"/>
          <w:szCs w:val="28"/>
        </w:rPr>
        <w:t>«Почему я учитель/педагог/воспитатель</w:t>
      </w:r>
      <w:r w:rsidR="005D2D05">
        <w:rPr>
          <w:rFonts w:ascii="Times New Roman" w:hAnsi="Times New Roman" w:cs="Times New Roman"/>
          <w:b/>
          <w:sz w:val="28"/>
          <w:szCs w:val="28"/>
        </w:rPr>
        <w:t xml:space="preserve">!» </w:t>
      </w:r>
      <w:r w:rsidRPr="00CA6AE7">
        <w:rPr>
          <w:rFonts w:ascii="Times New Roman" w:hAnsi="Times New Roman" w:cs="Times New Roman"/>
          <w:b/>
          <w:sz w:val="28"/>
          <w:szCs w:val="28"/>
        </w:rPr>
        <w:t>среди педагогов организаций общего, среднег</w:t>
      </w:r>
      <w:r w:rsidR="00D904D8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22456A" w:rsidRDefault="00CA6AE7" w:rsidP="0022456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A6AE7">
        <w:rPr>
          <w:rFonts w:ascii="Times New Roman" w:hAnsi="Times New Roman" w:cs="Times New Roman"/>
          <w:b/>
          <w:sz w:val="28"/>
          <w:szCs w:val="28"/>
        </w:rPr>
        <w:t xml:space="preserve">1.   </w:t>
      </w:r>
      <w:r w:rsidR="004A1A37" w:rsidRPr="00CA6AE7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проведение заочного Республиканского конкурса педагогических проектов </w:t>
      </w:r>
      <w:r w:rsidRPr="005D2D05">
        <w:rPr>
          <w:rFonts w:ascii="Times New Roman" w:hAnsi="Times New Roman" w:cs="Times New Roman"/>
          <w:b/>
          <w:sz w:val="28"/>
          <w:szCs w:val="28"/>
        </w:rPr>
        <w:t>«</w:t>
      </w:r>
      <w:r w:rsidR="006A5048">
        <w:rPr>
          <w:rFonts w:ascii="Times New Roman" w:hAnsi="Times New Roman" w:cs="Times New Roman"/>
          <w:b/>
          <w:sz w:val="28"/>
          <w:szCs w:val="28"/>
        </w:rPr>
        <w:t>Почему я учитель/педагог/воспитатель</w:t>
      </w:r>
      <w:r w:rsidR="005D2D05">
        <w:rPr>
          <w:rFonts w:ascii="Times New Roman" w:hAnsi="Times New Roman" w:cs="Times New Roman"/>
          <w:b/>
          <w:sz w:val="28"/>
          <w:szCs w:val="28"/>
        </w:rPr>
        <w:t>!</w:t>
      </w:r>
      <w:r w:rsidRPr="005D2D05">
        <w:rPr>
          <w:rFonts w:ascii="Times New Roman" w:hAnsi="Times New Roman" w:cs="Times New Roman"/>
          <w:b/>
          <w:sz w:val="28"/>
          <w:szCs w:val="28"/>
        </w:rPr>
        <w:t>»</w:t>
      </w:r>
      <w:r w:rsidRPr="004A1A37">
        <w:rPr>
          <w:rFonts w:ascii="Times New Roman" w:hAnsi="Times New Roman" w:cs="Times New Roman"/>
          <w:sz w:val="28"/>
          <w:szCs w:val="28"/>
        </w:rPr>
        <w:t>, его организационное обеспечение, условия участие в конкурсе и определение победителей!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2. Цель – Республиканского заочного конкурса: выявление эффективного опыта педагогов в разработке проектов, ориентированных на повышение качества образования, обмен опытам и поддержка творческих инициатив.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3.  Задачи: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повышение эффективности, качества педагогической и методической деятельности педагогов в образовательном процессе;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создание условий для профессионального роста педагогов, обмена опытам и использование новых информационных технологий;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выявление и поддержка работающих педагогов, активно внедряющих инновационные образовательные программы, распространение передового педагогического опыта;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развитие и популяризация новых результативных форм и методов образовательной    работы педагогов, которые активно используют новые информационные технологии.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4. Организаторы Конкурса формируют состав жюри.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Default="00D904D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2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. Сроки и порядок проведения Конкурса</w:t>
      </w:r>
    </w:p>
    <w:p w:rsidR="00234A99" w:rsidRPr="00234A99" w:rsidRDefault="00234A9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03" w:rsidRPr="00D30403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.1. Конкурс проводится с </w:t>
      </w:r>
      <w:r w:rsidR="006A5048">
        <w:rPr>
          <w:rFonts w:ascii="Times New Roman" w:hAnsi="Times New Roman" w:cs="Times New Roman"/>
          <w:b/>
          <w:sz w:val="28"/>
          <w:szCs w:val="28"/>
        </w:rPr>
        <w:t xml:space="preserve"> 17 января  2018 по 19 февраля 2018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 года в заочной форме.</w:t>
      </w:r>
    </w:p>
    <w:p w:rsidR="00D30403" w:rsidRPr="00D30403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.2. Конкурсные работы направляются по электронной почте: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D904D8">
        <w:rPr>
          <w:rFonts w:ascii="Times New Roman" w:hAnsi="Times New Roman" w:cs="Times New Roman"/>
          <w:b/>
          <w:sz w:val="28"/>
          <w:szCs w:val="28"/>
        </w:rPr>
        <w:t xml:space="preserve">@mail.ru до </w:t>
      </w:r>
      <w:r w:rsidR="006A5048">
        <w:rPr>
          <w:rFonts w:ascii="Times New Roman" w:hAnsi="Times New Roman" w:cs="Times New Roman"/>
          <w:b/>
          <w:sz w:val="28"/>
          <w:szCs w:val="28"/>
        </w:rPr>
        <w:t>20</w:t>
      </w:r>
      <w:r w:rsidR="00D904D8">
        <w:rPr>
          <w:rFonts w:ascii="Times New Roman" w:hAnsi="Times New Roman" w:cs="Times New Roman"/>
          <w:b/>
          <w:sz w:val="28"/>
          <w:szCs w:val="28"/>
        </w:rPr>
        <w:t>.</w:t>
      </w:r>
      <w:r w:rsidR="006A5048">
        <w:rPr>
          <w:rFonts w:ascii="Times New Roman" w:hAnsi="Times New Roman" w:cs="Times New Roman"/>
          <w:b/>
          <w:sz w:val="28"/>
          <w:szCs w:val="28"/>
        </w:rPr>
        <w:t>0</w:t>
      </w:r>
      <w:r w:rsidR="00EE0DB4">
        <w:rPr>
          <w:rFonts w:ascii="Times New Roman" w:hAnsi="Times New Roman" w:cs="Times New Roman"/>
          <w:b/>
          <w:sz w:val="28"/>
          <w:szCs w:val="28"/>
        </w:rPr>
        <w:t>2</w:t>
      </w:r>
      <w:r w:rsidR="006A5048">
        <w:rPr>
          <w:rFonts w:ascii="Times New Roman" w:hAnsi="Times New Roman" w:cs="Times New Roman"/>
          <w:b/>
          <w:sz w:val="28"/>
          <w:szCs w:val="28"/>
        </w:rPr>
        <w:t>.2018</w:t>
      </w:r>
      <w:r w:rsidR="00D30403" w:rsidRPr="00D30403">
        <w:rPr>
          <w:rFonts w:ascii="Times New Roman" w:hAnsi="Times New Roman" w:cs="Times New Roman"/>
          <w:sz w:val="28"/>
          <w:szCs w:val="28"/>
        </w:rPr>
        <w:t xml:space="preserve"> года. (После отправки ждите ответ о доставке материала «принято», если не будет ответа обращайтесь по </w:t>
      </w:r>
      <w:proofErr w:type="gramStart"/>
      <w:r w:rsidR="00D30403" w:rsidRPr="00D30403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D30403" w:rsidRPr="00D30403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D30403" w:rsidRPr="00D30403" w:rsidRDefault="00D3040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0403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D30403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0403" w:rsidRPr="00D30403">
        <w:rPr>
          <w:rFonts w:ascii="Times New Roman" w:hAnsi="Times New Roman" w:cs="Times New Roman"/>
          <w:sz w:val="28"/>
          <w:szCs w:val="28"/>
        </w:rPr>
        <w:t>.3 Конкурсные материалы, поступившие в «</w:t>
      </w:r>
      <w:r w:rsidR="00D30403" w:rsidRPr="00D904D8">
        <w:rPr>
          <w:rFonts w:ascii="Times New Roman" w:hAnsi="Times New Roman" w:cs="Times New Roman"/>
          <w:b/>
          <w:sz w:val="28"/>
          <w:szCs w:val="28"/>
        </w:rPr>
        <w:t xml:space="preserve">ЦПО </w:t>
      </w:r>
      <w:r w:rsidR="00D904D8" w:rsidRPr="00D904D8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D904D8" w:rsidRPr="00D904D8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904D8" w:rsidRPr="00D90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04D8" w:rsidRPr="00D904D8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D30403" w:rsidRPr="00D904D8">
        <w:rPr>
          <w:rFonts w:ascii="Times New Roman" w:hAnsi="Times New Roman" w:cs="Times New Roman"/>
          <w:b/>
          <w:sz w:val="28"/>
          <w:szCs w:val="28"/>
        </w:rPr>
        <w:t>»</w:t>
      </w:r>
      <w:r w:rsidR="00D30403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6A5048">
        <w:rPr>
          <w:rFonts w:ascii="Times New Roman" w:hAnsi="Times New Roman" w:cs="Times New Roman"/>
          <w:b/>
          <w:sz w:val="28"/>
          <w:szCs w:val="28"/>
        </w:rPr>
        <w:t>19 февраля</w:t>
      </w:r>
      <w:r w:rsidR="00311F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048">
        <w:rPr>
          <w:rFonts w:ascii="Times New Roman" w:hAnsi="Times New Roman" w:cs="Times New Roman"/>
          <w:b/>
          <w:sz w:val="28"/>
          <w:szCs w:val="28"/>
        </w:rPr>
        <w:t>2018</w:t>
      </w:r>
      <w:r w:rsidR="00D30403" w:rsidRPr="00D04F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403" w:rsidRPr="00D30403">
        <w:rPr>
          <w:rFonts w:ascii="Times New Roman" w:hAnsi="Times New Roman" w:cs="Times New Roman"/>
          <w:sz w:val="28"/>
          <w:szCs w:val="28"/>
        </w:rPr>
        <w:t>года не рассматриваются.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Представленным конкурсным работам рецензии не выдаются.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Ответственность за содержание представленных работ организаторы Конкурса не несут.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Участие в Конкурсе платное. Для участия в Конкурсе необходимо внести взнос – </w:t>
      </w:r>
      <w:r w:rsidR="00EE0DB4">
        <w:rPr>
          <w:rFonts w:ascii="Times New Roman" w:hAnsi="Times New Roman" w:cs="Times New Roman"/>
          <w:b/>
          <w:sz w:val="28"/>
          <w:szCs w:val="28"/>
        </w:rPr>
        <w:t>4 000 (Четыре</w:t>
      </w:r>
      <w:r w:rsidR="009B1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A37" w:rsidRPr="005D2D05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E0DB4">
        <w:rPr>
          <w:rFonts w:ascii="Times New Roman" w:hAnsi="Times New Roman" w:cs="Times New Roman"/>
          <w:b/>
          <w:sz w:val="28"/>
          <w:szCs w:val="28"/>
        </w:rPr>
        <w:t>и</w:t>
      </w:r>
      <w:r w:rsidR="004A1A37" w:rsidRPr="005D2D05">
        <w:rPr>
          <w:rFonts w:ascii="Times New Roman" w:hAnsi="Times New Roman" w:cs="Times New Roman"/>
          <w:b/>
          <w:sz w:val="28"/>
          <w:szCs w:val="28"/>
        </w:rPr>
        <w:t>) тенге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5C5553" w:rsidRPr="005C5553">
        <w:t xml:space="preserve"> </w:t>
      </w:r>
    </w:p>
    <w:p w:rsidR="004A1A37" w:rsidRPr="000E6F59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D04F09">
        <w:rPr>
          <w:rFonts w:ascii="Times New Roman" w:hAnsi="Times New Roman" w:cs="Times New Roman"/>
          <w:b/>
          <w:sz w:val="28"/>
          <w:szCs w:val="28"/>
        </w:rPr>
        <w:t>Казпочты</w:t>
      </w:r>
      <w:proofErr w:type="spellEnd"/>
      <w:r w:rsidRPr="00D04F09">
        <w:rPr>
          <w:rFonts w:ascii="Times New Roman" w:hAnsi="Times New Roman" w:cs="Times New Roman"/>
          <w:b/>
          <w:sz w:val="28"/>
          <w:szCs w:val="28"/>
        </w:rPr>
        <w:t xml:space="preserve"> по следующим реквизитам: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Pr="00D904D8">
        <w:rPr>
          <w:rFonts w:ascii="Times New Roman" w:hAnsi="Times New Roman" w:cs="Times New Roman"/>
          <w:b/>
          <w:sz w:val="28"/>
          <w:szCs w:val="28"/>
        </w:rPr>
        <w:t>»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 xml:space="preserve">ИИК 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Pr="00D904D8">
        <w:rPr>
          <w:rFonts w:ascii="Times New Roman" w:hAnsi="Times New Roman" w:cs="Times New Roman"/>
          <w:b/>
          <w:sz w:val="28"/>
          <w:szCs w:val="28"/>
        </w:rPr>
        <w:t xml:space="preserve">  8796503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D904D8">
        <w:rPr>
          <w:rFonts w:ascii="Times New Roman" w:hAnsi="Times New Roman" w:cs="Times New Roman"/>
          <w:b/>
          <w:sz w:val="28"/>
          <w:szCs w:val="28"/>
        </w:rPr>
        <w:t>0007696151  (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KZT</w:t>
      </w:r>
      <w:r w:rsidRPr="00D904D8">
        <w:rPr>
          <w:rFonts w:ascii="Times New Roman" w:hAnsi="Times New Roman" w:cs="Times New Roman"/>
          <w:b/>
          <w:sz w:val="28"/>
          <w:szCs w:val="28"/>
        </w:rPr>
        <w:t>)</w:t>
      </w:r>
    </w:p>
    <w:p w:rsidR="00D904D8" w:rsidRPr="00D904D8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4D8">
        <w:rPr>
          <w:rFonts w:ascii="Times New Roman" w:hAnsi="Times New Roman" w:cs="Times New Roman"/>
          <w:b/>
          <w:sz w:val="28"/>
          <w:szCs w:val="28"/>
        </w:rPr>
        <w:t xml:space="preserve">БИК </w:t>
      </w:r>
      <w:r w:rsidRPr="00D904D8"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D904D8" w:rsidRPr="000E6F59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6F59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0E6F59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D904D8" w:rsidRPr="000E6F59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F59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A1A37" w:rsidRPr="00D04F09" w:rsidRDefault="004A1A3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>Получатель: ТОО «Центр проф</w:t>
      </w:r>
      <w:r w:rsidR="00D904D8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D904D8" w:rsidRPr="00D904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904D8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D04F09">
        <w:rPr>
          <w:rFonts w:ascii="Times New Roman" w:hAnsi="Times New Roman" w:cs="Times New Roman"/>
          <w:b/>
          <w:sz w:val="28"/>
          <w:szCs w:val="28"/>
        </w:rPr>
        <w:t>».</w:t>
      </w:r>
    </w:p>
    <w:p w:rsidR="004A1A37" w:rsidRPr="00157FCD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04F09">
        <w:rPr>
          <w:rFonts w:ascii="Times New Roman" w:hAnsi="Times New Roman" w:cs="Times New Roman"/>
          <w:b/>
          <w:sz w:val="28"/>
          <w:szCs w:val="28"/>
        </w:rPr>
        <w:t>Назначение платежа: взнос на участие в зао</w:t>
      </w:r>
      <w:r w:rsidR="006A5048">
        <w:rPr>
          <w:rFonts w:ascii="Times New Roman" w:hAnsi="Times New Roman" w:cs="Times New Roman"/>
          <w:b/>
          <w:sz w:val="28"/>
          <w:szCs w:val="28"/>
        </w:rPr>
        <w:t>чном конкурсе «Почему я учитель/педагог/воспитатель</w:t>
      </w:r>
      <w:r w:rsidRPr="00D04F09">
        <w:rPr>
          <w:rFonts w:ascii="Times New Roman" w:hAnsi="Times New Roman" w:cs="Times New Roman"/>
          <w:b/>
          <w:sz w:val="28"/>
          <w:szCs w:val="28"/>
        </w:rPr>
        <w:t xml:space="preserve">!»   </w:t>
      </w:r>
      <w:r w:rsidRPr="00157FCD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4A1A37" w:rsidRPr="004A1A37" w:rsidRDefault="00D904D8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34A99">
        <w:rPr>
          <w:rFonts w:ascii="Times New Roman" w:hAnsi="Times New Roman" w:cs="Times New Roman"/>
          <w:sz w:val="28"/>
          <w:szCs w:val="28"/>
        </w:rPr>
        <w:t>2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234A99">
        <w:rPr>
          <w:rFonts w:ascii="Times New Roman" w:hAnsi="Times New Roman" w:cs="Times New Roman"/>
          <w:sz w:val="28"/>
          <w:szCs w:val="28"/>
        </w:rPr>
        <w:t>7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</w:t>
      </w:r>
      <w:r w:rsidR="00157FCD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4A1A37">
        <w:rPr>
          <w:rFonts w:ascii="Times New Roman" w:hAnsi="Times New Roman" w:cs="Times New Roman"/>
          <w:sz w:val="28"/>
          <w:szCs w:val="28"/>
        </w:rPr>
        <w:t>Подведение итогов Конкурса и определение победителей состоится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6EBF">
        <w:rPr>
          <w:rFonts w:ascii="Times New Roman" w:hAnsi="Times New Roman" w:cs="Times New Roman"/>
          <w:sz w:val="28"/>
          <w:szCs w:val="28"/>
        </w:rPr>
        <w:t xml:space="preserve"> </w:t>
      </w:r>
      <w:r w:rsidR="006A5048">
        <w:rPr>
          <w:rFonts w:ascii="Times New Roman" w:hAnsi="Times New Roman" w:cs="Times New Roman"/>
          <w:b/>
          <w:sz w:val="28"/>
          <w:szCs w:val="28"/>
        </w:rPr>
        <w:t>23 февраля 2018</w:t>
      </w:r>
      <w:r w:rsidR="004A1A37" w:rsidRPr="00D04F09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234A99" w:rsidRDefault="00211CAA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>3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.</w:t>
      </w:r>
      <w:r w:rsidR="00234A99" w:rsidRPr="00234A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1A37" w:rsidRPr="00234A99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A1A37" w:rsidRPr="004A1A37">
        <w:rPr>
          <w:rFonts w:ascii="Times New Roman" w:hAnsi="Times New Roman" w:cs="Times New Roman"/>
          <w:sz w:val="28"/>
          <w:szCs w:val="28"/>
        </w:rPr>
        <w:t>. В Конкурсе могут принять участие: учителя, преподаватели, методисты, педагоги – психологи, воспитатели дошкольных образовательных учреждений, специалисты любых категорий в области образования, воспитание и культуры, других организаций и предприятий.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3.</w:t>
      </w:r>
      <w:r w:rsidR="00234A99">
        <w:rPr>
          <w:rFonts w:ascii="Times New Roman" w:hAnsi="Times New Roman" w:cs="Times New Roman"/>
          <w:sz w:val="28"/>
          <w:szCs w:val="28"/>
        </w:rPr>
        <w:t>2</w:t>
      </w:r>
      <w:r w:rsidRPr="004A1A37">
        <w:rPr>
          <w:rFonts w:ascii="Times New Roman" w:hAnsi="Times New Roman" w:cs="Times New Roman"/>
          <w:sz w:val="28"/>
          <w:szCs w:val="28"/>
        </w:rPr>
        <w:t xml:space="preserve"> Участие в конкурсе является добровольным и не накладывает никаких особых обязательств на участников настоящего конкурса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а конкурс принимаются проекты, выполненные одним участником или в соавторе. Количество </w:t>
      </w:r>
      <w:r w:rsidR="00321140">
        <w:rPr>
          <w:rFonts w:ascii="Times New Roman" w:hAnsi="Times New Roman" w:cs="Times New Roman"/>
          <w:sz w:val="28"/>
          <w:szCs w:val="28"/>
        </w:rPr>
        <w:t>со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авторов совместной разработки – </w:t>
      </w:r>
      <w:r w:rsidR="00EE0DB4">
        <w:rPr>
          <w:rFonts w:ascii="Times New Roman" w:hAnsi="Times New Roman" w:cs="Times New Roman"/>
          <w:b/>
          <w:sz w:val="28"/>
          <w:szCs w:val="28"/>
        </w:rPr>
        <w:t xml:space="preserve">не более 2 (Каждому </w:t>
      </w:r>
      <w:r w:rsidR="00321140">
        <w:rPr>
          <w:rFonts w:ascii="Times New Roman" w:hAnsi="Times New Roman" w:cs="Times New Roman"/>
          <w:b/>
          <w:sz w:val="28"/>
          <w:szCs w:val="28"/>
        </w:rPr>
        <w:t xml:space="preserve"> будет выдан диплом)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</w:p>
    <w:p w:rsidR="004A1A37" w:rsidRPr="004A1A37" w:rsidRDefault="00234A9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A1A37" w:rsidRPr="004A1A37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A1A3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Конкурсные работы предоставляются в электронном виде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lastRenderedPageBreak/>
        <w:t>Размер листа – А 4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Все поля – 2 см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1A37">
        <w:rPr>
          <w:rFonts w:ascii="Times New Roman" w:hAnsi="Times New Roman" w:cs="Times New Roman"/>
          <w:sz w:val="28"/>
          <w:szCs w:val="28"/>
        </w:rPr>
        <w:t>Формате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р</w:t>
      </w:r>
      <w:r w:rsidR="0002629D">
        <w:rPr>
          <w:rFonts w:ascii="Times New Roman" w:hAnsi="Times New Roman" w:cs="Times New Roman"/>
          <w:sz w:val="28"/>
          <w:szCs w:val="28"/>
        </w:rPr>
        <w:t>азмеры 14,межстрочный интервал 3</w:t>
      </w:r>
      <w:r w:rsidRPr="004A1A37">
        <w:rPr>
          <w:rFonts w:ascii="Times New Roman" w:hAnsi="Times New Roman" w:cs="Times New Roman"/>
          <w:sz w:val="28"/>
          <w:szCs w:val="28"/>
        </w:rPr>
        <w:t>.5. Сохраните эту работу в формате 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.)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авторская работа представляет собой текстовый и графический </w:t>
      </w:r>
      <w:proofErr w:type="gramStart"/>
      <w:r w:rsidRPr="004A1A37">
        <w:rPr>
          <w:rFonts w:ascii="Times New Roman" w:hAnsi="Times New Roman" w:cs="Times New Roman"/>
          <w:sz w:val="28"/>
          <w:szCs w:val="28"/>
        </w:rPr>
        <w:t>материал</w:t>
      </w:r>
      <w:proofErr w:type="gramEnd"/>
      <w:r w:rsidRPr="004A1A37">
        <w:rPr>
          <w:rFonts w:ascii="Times New Roman" w:hAnsi="Times New Roman" w:cs="Times New Roman"/>
          <w:sz w:val="28"/>
          <w:szCs w:val="28"/>
        </w:rPr>
        <w:t xml:space="preserve"> выполненный в формате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размеры 14,межстрочный интервал 1.5. Сохраните эту работу в формате 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.)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 xml:space="preserve">- мультимедийная презентация – презентация выполняется в компьютерной программе для создания презентаций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A3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4A1A37">
        <w:rPr>
          <w:rFonts w:ascii="Times New Roman" w:hAnsi="Times New Roman" w:cs="Times New Roman"/>
          <w:sz w:val="28"/>
          <w:szCs w:val="28"/>
        </w:rPr>
        <w:t>, без ограничений в форме подачи информаций. Первый слайд презентации оформляется на ваше усмотрение.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AD083E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29D">
        <w:rPr>
          <w:rFonts w:ascii="Times New Roman" w:hAnsi="Times New Roman" w:cs="Times New Roman"/>
          <w:sz w:val="28"/>
          <w:szCs w:val="28"/>
        </w:rPr>
        <w:t>3.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7. </w:t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A37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4A1A37" w:rsidRDefault="00211CA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2629D">
        <w:rPr>
          <w:rFonts w:ascii="Times New Roman" w:hAnsi="Times New Roman" w:cs="Times New Roman"/>
          <w:sz w:val="28"/>
          <w:szCs w:val="28"/>
        </w:rPr>
        <w:t>4</w:t>
      </w:r>
      <w:r w:rsidR="004A1A37" w:rsidRPr="004A1A37">
        <w:rPr>
          <w:rFonts w:ascii="Times New Roman" w:hAnsi="Times New Roman" w:cs="Times New Roman"/>
          <w:sz w:val="28"/>
          <w:szCs w:val="28"/>
        </w:rPr>
        <w:t>.</w:t>
      </w:r>
      <w:r w:rsidR="004A1A37" w:rsidRPr="004A1A37">
        <w:rPr>
          <w:rFonts w:ascii="Times New Roman" w:hAnsi="Times New Roman" w:cs="Times New Roman"/>
          <w:sz w:val="28"/>
          <w:szCs w:val="28"/>
        </w:rPr>
        <w:tab/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Подведение итогов Конкурса и награждение победителя</w:t>
      </w:r>
    </w:p>
    <w:p w:rsidR="004A1A37" w:rsidRPr="004A1A37" w:rsidRDefault="004A1A3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1A37" w:rsidRPr="00F14AE2" w:rsidRDefault="0002629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="004A1A37" w:rsidRPr="004A1A37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02629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1A37" w:rsidRPr="0002629D">
        <w:rPr>
          <w:rFonts w:ascii="Times New Roman" w:hAnsi="Times New Roman" w:cs="Times New Roman"/>
          <w:sz w:val="28"/>
          <w:szCs w:val="28"/>
        </w:rPr>
        <w:t>о итогам Конкурса члены жюри определяют победителя</w:t>
      </w:r>
      <w:r w:rsidR="004A1A37" w:rsidRPr="00F14AE2">
        <w:rPr>
          <w:rFonts w:ascii="Times New Roman" w:hAnsi="Times New Roman" w:cs="Times New Roman"/>
          <w:b/>
          <w:sz w:val="28"/>
          <w:szCs w:val="28"/>
        </w:rPr>
        <w:t>.</w:t>
      </w:r>
    </w:p>
    <w:p w:rsidR="004A1A37" w:rsidRPr="007964F4" w:rsidRDefault="0002629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. Победитель Конкурса награждается дипломам соответствующей степени и подарком за занятое первое место!  Определяются  3 победителя (1, 2, 3 место). </w:t>
      </w:r>
      <w:r w:rsidR="00D02ED7">
        <w:rPr>
          <w:rFonts w:ascii="Times New Roman" w:hAnsi="Times New Roman" w:cs="Times New Roman"/>
          <w:sz w:val="28"/>
          <w:szCs w:val="28"/>
        </w:rPr>
        <w:t xml:space="preserve"> Руководителю победителя выдается фирменная плакетка. </w:t>
      </w:r>
      <w:r w:rsidR="004A1A37" w:rsidRPr="004A1A37">
        <w:rPr>
          <w:rFonts w:ascii="Times New Roman" w:hAnsi="Times New Roman" w:cs="Times New Roman"/>
          <w:sz w:val="28"/>
          <w:szCs w:val="28"/>
        </w:rPr>
        <w:t>Всем участни</w:t>
      </w:r>
      <w:r w:rsidR="00D02ED7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4A1A37" w:rsidRPr="004A1A37">
        <w:rPr>
          <w:rFonts w:ascii="Times New Roman" w:hAnsi="Times New Roman" w:cs="Times New Roman"/>
          <w:sz w:val="28"/>
          <w:szCs w:val="28"/>
        </w:rPr>
        <w:t>, а руководителям</w:t>
      </w:r>
      <w:r w:rsidR="00D02ED7">
        <w:rPr>
          <w:rFonts w:ascii="Times New Roman" w:hAnsi="Times New Roman" w:cs="Times New Roman"/>
          <w:sz w:val="28"/>
          <w:szCs w:val="28"/>
        </w:rPr>
        <w:t xml:space="preserve"> 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- благодарственные </w:t>
      </w:r>
      <w:r w:rsidR="00211CAA">
        <w:rPr>
          <w:rFonts w:ascii="Times New Roman" w:hAnsi="Times New Roman" w:cs="Times New Roman"/>
          <w:sz w:val="28"/>
          <w:szCs w:val="28"/>
        </w:rPr>
        <w:t>письма (Е</w:t>
      </w:r>
      <w:r w:rsidR="00CA6AE7">
        <w:rPr>
          <w:rFonts w:ascii="Times New Roman" w:hAnsi="Times New Roman" w:cs="Times New Roman"/>
          <w:sz w:val="28"/>
          <w:szCs w:val="28"/>
        </w:rPr>
        <w:t>сли с одной организации</w:t>
      </w:r>
      <w:r w:rsidR="003A381D">
        <w:rPr>
          <w:rFonts w:ascii="Times New Roman" w:hAnsi="Times New Roman" w:cs="Times New Roman"/>
          <w:sz w:val="28"/>
          <w:szCs w:val="28"/>
        </w:rPr>
        <w:t xml:space="preserve"> имеется более  4</w:t>
      </w:r>
      <w:r w:rsidR="004A1A37" w:rsidRPr="004A1A37">
        <w:rPr>
          <w:rFonts w:ascii="Times New Roman" w:hAnsi="Times New Roman" w:cs="Times New Roman"/>
          <w:sz w:val="28"/>
          <w:szCs w:val="28"/>
        </w:rPr>
        <w:t xml:space="preserve"> работ) по  </w:t>
      </w:r>
      <w:proofErr w:type="spellStart"/>
      <w:r w:rsidR="004A1A37" w:rsidRPr="004A1A37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A1A37" w:rsidRPr="004A1A37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работах.</w:t>
      </w:r>
    </w:p>
    <w:p w:rsidR="007964F4" w:rsidRDefault="007964F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</w:t>
      </w: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83E" w:rsidRDefault="00AD083E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4D8" w:rsidRPr="00C93529" w:rsidRDefault="00D904D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t xml:space="preserve">             Правила проведения Республиканского заочного конкурса </w:t>
      </w:r>
    </w:p>
    <w:p w:rsidR="00C93529" w:rsidRPr="00C93529" w:rsidRDefault="006A5048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«Моё</w:t>
      </w:r>
      <w:r w:rsidR="00C25346">
        <w:rPr>
          <w:rFonts w:ascii="Times New Roman" w:hAnsi="Times New Roman" w:cs="Times New Roman"/>
          <w:b/>
          <w:sz w:val="28"/>
          <w:szCs w:val="28"/>
        </w:rPr>
        <w:t xml:space="preserve"> лучшее открытое занятие</w:t>
      </w:r>
      <w:r w:rsidR="00C93529" w:rsidRPr="00C93529">
        <w:rPr>
          <w:rFonts w:ascii="Times New Roman" w:hAnsi="Times New Roman" w:cs="Times New Roman"/>
          <w:b/>
          <w:sz w:val="28"/>
          <w:szCs w:val="28"/>
        </w:rPr>
        <w:t>!» среди педагогов организаций общего, среднег</w:t>
      </w:r>
      <w:r w:rsidR="00D904D8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1.</w:t>
      </w:r>
      <w:r w:rsidRPr="00C93529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C93529">
        <w:rPr>
          <w:rFonts w:ascii="Times New Roman" w:hAnsi="Times New Roman" w:cs="Times New Roman"/>
          <w:sz w:val="28"/>
          <w:szCs w:val="28"/>
        </w:rPr>
        <w:t>Правила проведения Республиканского за</w:t>
      </w:r>
      <w:r w:rsidR="00AD083E">
        <w:rPr>
          <w:rFonts w:ascii="Times New Roman" w:hAnsi="Times New Roman" w:cs="Times New Roman"/>
          <w:sz w:val="28"/>
          <w:szCs w:val="28"/>
        </w:rPr>
        <w:t xml:space="preserve">очного конкурса </w:t>
      </w:r>
      <w:r w:rsidR="00C25346">
        <w:rPr>
          <w:rFonts w:ascii="Times New Roman" w:hAnsi="Times New Roman" w:cs="Times New Roman"/>
          <w:b/>
          <w:sz w:val="28"/>
          <w:szCs w:val="28"/>
        </w:rPr>
        <w:t>«Моё лучшее открытое занятие</w:t>
      </w:r>
      <w:r w:rsidRPr="00AD083E">
        <w:rPr>
          <w:rFonts w:ascii="Times New Roman" w:hAnsi="Times New Roman" w:cs="Times New Roman"/>
          <w:b/>
          <w:sz w:val="28"/>
          <w:szCs w:val="28"/>
        </w:rPr>
        <w:t>!»</w:t>
      </w:r>
      <w:r w:rsidRPr="00C93529">
        <w:rPr>
          <w:rFonts w:ascii="Times New Roman" w:hAnsi="Times New Roman" w:cs="Times New Roman"/>
          <w:sz w:val="28"/>
          <w:szCs w:val="28"/>
        </w:rPr>
        <w:t xml:space="preserve"> среди педагогов организаций общего среднего и дополнительного образования, а также среди воспитателей дошкольных организаций и сотрудников организации  (далее – Конкурс) определяют цель и задачи, порядок его проведения. 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 Цель – выявления и распространения передового  опыта.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Задачи: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  <w:r w:rsidR="004F048D">
        <w:rPr>
          <w:rFonts w:ascii="Times New Roman" w:hAnsi="Times New Roman" w:cs="Times New Roman"/>
          <w:sz w:val="28"/>
          <w:szCs w:val="28"/>
        </w:rPr>
        <w:t xml:space="preserve"> </w:t>
      </w:r>
      <w:r w:rsidRPr="00C93529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D083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3529">
        <w:rPr>
          <w:rFonts w:ascii="Times New Roman" w:hAnsi="Times New Roman" w:cs="Times New Roman"/>
          <w:sz w:val="28"/>
          <w:szCs w:val="28"/>
        </w:rPr>
        <w:t xml:space="preserve"> 2.</w:t>
      </w:r>
      <w:r w:rsidRPr="00C93529">
        <w:rPr>
          <w:rFonts w:ascii="Times New Roman" w:hAnsi="Times New Roman" w:cs="Times New Roman"/>
          <w:sz w:val="28"/>
          <w:szCs w:val="28"/>
        </w:rPr>
        <w:tab/>
      </w:r>
      <w:r w:rsidRPr="00AD083E">
        <w:rPr>
          <w:rFonts w:ascii="Times New Roman" w:hAnsi="Times New Roman" w:cs="Times New Roman"/>
          <w:b/>
          <w:sz w:val="28"/>
          <w:szCs w:val="28"/>
        </w:rPr>
        <w:t>Сроки и порядок проведения Конкурса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2.1. Конкурс проводится </w:t>
      </w:r>
      <w:r w:rsidR="00311F22">
        <w:rPr>
          <w:rFonts w:ascii="Times New Roman" w:hAnsi="Times New Roman" w:cs="Times New Roman"/>
          <w:b/>
          <w:sz w:val="28"/>
          <w:szCs w:val="28"/>
        </w:rPr>
        <w:t xml:space="preserve">с  </w:t>
      </w:r>
      <w:r w:rsidR="00C25346">
        <w:rPr>
          <w:rFonts w:ascii="Times New Roman" w:hAnsi="Times New Roman" w:cs="Times New Roman"/>
          <w:b/>
          <w:sz w:val="28"/>
          <w:szCs w:val="28"/>
        </w:rPr>
        <w:t>17 января 2018 по 19 февраля</w:t>
      </w:r>
      <w:r w:rsidR="00D904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346">
        <w:rPr>
          <w:rFonts w:ascii="Times New Roman" w:hAnsi="Times New Roman" w:cs="Times New Roman"/>
          <w:b/>
          <w:sz w:val="28"/>
          <w:szCs w:val="28"/>
        </w:rPr>
        <w:t>2018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года в</w:t>
      </w:r>
      <w:r w:rsidRPr="00C93529">
        <w:rPr>
          <w:rFonts w:ascii="Times New Roman" w:hAnsi="Times New Roman" w:cs="Times New Roman"/>
          <w:sz w:val="28"/>
          <w:szCs w:val="28"/>
        </w:rPr>
        <w:t xml:space="preserve"> заочной форме.</w:t>
      </w:r>
    </w:p>
    <w:p w:rsidR="00C93529" w:rsidRPr="00157FC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2.2. Конкурсные работы направляются по электронной почте: </w:t>
      </w:r>
      <w:r w:rsidR="00157FCD" w:rsidRPr="00157FCD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Pr="00D904D8">
        <w:rPr>
          <w:rFonts w:ascii="Times New Roman" w:hAnsi="Times New Roman" w:cs="Times New Roman"/>
          <w:b/>
          <w:sz w:val="28"/>
          <w:szCs w:val="28"/>
        </w:rPr>
        <w:t>@mail.ru</w:t>
      </w:r>
      <w:r w:rsidRPr="00C93529">
        <w:rPr>
          <w:rFonts w:ascii="Times New Roman" w:hAnsi="Times New Roman" w:cs="Times New Roman"/>
          <w:sz w:val="28"/>
          <w:szCs w:val="28"/>
        </w:rPr>
        <w:t xml:space="preserve"> до </w:t>
      </w:r>
      <w:r w:rsidR="00C25346">
        <w:rPr>
          <w:rFonts w:ascii="Times New Roman" w:hAnsi="Times New Roman" w:cs="Times New Roman"/>
          <w:b/>
          <w:sz w:val="28"/>
          <w:szCs w:val="28"/>
        </w:rPr>
        <w:t>20.0</w:t>
      </w:r>
      <w:r w:rsidR="00EE0DB4">
        <w:rPr>
          <w:rFonts w:ascii="Times New Roman" w:hAnsi="Times New Roman" w:cs="Times New Roman"/>
          <w:b/>
          <w:sz w:val="28"/>
          <w:szCs w:val="28"/>
        </w:rPr>
        <w:t>2</w:t>
      </w:r>
      <w:r w:rsidR="00C25346">
        <w:rPr>
          <w:rFonts w:ascii="Times New Roman" w:hAnsi="Times New Roman" w:cs="Times New Roman"/>
          <w:b/>
          <w:sz w:val="28"/>
          <w:szCs w:val="28"/>
        </w:rPr>
        <w:t>.2018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C93529">
        <w:rPr>
          <w:rFonts w:ascii="Times New Roman" w:hAnsi="Times New Roman" w:cs="Times New Roman"/>
          <w:sz w:val="28"/>
          <w:szCs w:val="28"/>
        </w:rPr>
        <w:t xml:space="preserve">. (После отправки ждите ответ о доставке материала «принято», если не будет ответа обращайтесь по 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 xml:space="preserve"> телефону)</w:t>
      </w:r>
      <w:r w:rsidR="00157FCD" w:rsidRPr="00157FCD">
        <w:rPr>
          <w:rFonts w:ascii="Times New Roman" w:hAnsi="Times New Roman" w:cs="Times New Roman"/>
          <w:sz w:val="28"/>
          <w:szCs w:val="28"/>
        </w:rPr>
        <w:t>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2.3 Конкурсные материалы, поступившие в </w:t>
      </w:r>
      <w:r w:rsidR="00157FCD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93529">
        <w:rPr>
          <w:rFonts w:ascii="Times New Roman" w:hAnsi="Times New Roman" w:cs="Times New Roman"/>
          <w:sz w:val="28"/>
          <w:szCs w:val="28"/>
        </w:rPr>
        <w:t xml:space="preserve">позднее   </w:t>
      </w:r>
      <w:r w:rsidR="00C25346">
        <w:rPr>
          <w:rFonts w:ascii="Times New Roman" w:hAnsi="Times New Roman" w:cs="Times New Roman"/>
          <w:b/>
          <w:sz w:val="28"/>
          <w:szCs w:val="28"/>
        </w:rPr>
        <w:t>19 февраля 2018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года не рассматриваются.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2.4. Ответственность за содержание представленных работ организаторы Конкурса не несут.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2.5. Участие в Конкурсе платное. Для участия в Конкур</w:t>
      </w:r>
      <w:r w:rsidR="00AD083E">
        <w:rPr>
          <w:rFonts w:ascii="Times New Roman" w:hAnsi="Times New Roman" w:cs="Times New Roman"/>
          <w:sz w:val="28"/>
          <w:szCs w:val="28"/>
        </w:rPr>
        <w:t xml:space="preserve">се необходимо внести взнос –   </w:t>
      </w:r>
      <w:r w:rsidR="00EE0DB4">
        <w:rPr>
          <w:rFonts w:ascii="Times New Roman" w:hAnsi="Times New Roman" w:cs="Times New Roman"/>
          <w:b/>
          <w:sz w:val="28"/>
          <w:szCs w:val="28"/>
        </w:rPr>
        <w:t>5 500 (Пять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4B54BD">
        <w:rPr>
          <w:rFonts w:ascii="Times New Roman" w:hAnsi="Times New Roman" w:cs="Times New Roman"/>
          <w:b/>
          <w:sz w:val="28"/>
          <w:szCs w:val="28"/>
        </w:rPr>
        <w:t xml:space="preserve"> пятьсот</w:t>
      </w:r>
      <w:r w:rsidRPr="00AD083E">
        <w:rPr>
          <w:rFonts w:ascii="Times New Roman" w:hAnsi="Times New Roman" w:cs="Times New Roman"/>
          <w:b/>
          <w:sz w:val="28"/>
          <w:szCs w:val="28"/>
        </w:rPr>
        <w:t>) тенге.</w:t>
      </w:r>
      <w:r w:rsidR="005C5553" w:rsidRPr="005C5553">
        <w:t xml:space="preserve"> </w:t>
      </w:r>
      <w:r w:rsidR="005C5553" w:rsidRPr="005C5553">
        <w:rPr>
          <w:rFonts w:ascii="Times New Roman" w:hAnsi="Times New Roman" w:cs="Times New Roman"/>
          <w:b/>
          <w:sz w:val="28"/>
          <w:szCs w:val="28"/>
        </w:rPr>
        <w:t>Количество соавторов со</w:t>
      </w:r>
      <w:r w:rsidR="004B54BD">
        <w:rPr>
          <w:rFonts w:ascii="Times New Roman" w:hAnsi="Times New Roman" w:cs="Times New Roman"/>
          <w:b/>
          <w:sz w:val="28"/>
          <w:szCs w:val="28"/>
        </w:rPr>
        <w:t>вместной разработки – не более 2</w:t>
      </w:r>
      <w:r w:rsidR="005C5553" w:rsidRPr="005C5553">
        <w:rPr>
          <w:rFonts w:ascii="Times New Roman" w:hAnsi="Times New Roman" w:cs="Times New Roman"/>
          <w:b/>
          <w:sz w:val="28"/>
          <w:szCs w:val="28"/>
        </w:rPr>
        <w:t xml:space="preserve"> (Каждому из соавторов будет выдан диплом).</w:t>
      </w:r>
      <w:r w:rsidR="00BC60DE" w:rsidRPr="00BC60DE">
        <w:t xml:space="preserve"> </w:t>
      </w:r>
      <w:r w:rsidRPr="00C93529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C93529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C93529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157FCD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>»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lastRenderedPageBreak/>
        <w:t>ИИК KZ  8796503F0007696151  (KZT)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БИК IRTYKZKA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7FCD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157FCD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D904D8" w:rsidRPr="00157FCD" w:rsidRDefault="00D904D8" w:rsidP="00D904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C93529" w:rsidRPr="00AD083E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83E">
        <w:rPr>
          <w:rFonts w:ascii="Times New Roman" w:hAnsi="Times New Roman" w:cs="Times New Roman"/>
          <w:b/>
          <w:sz w:val="28"/>
          <w:szCs w:val="28"/>
        </w:rPr>
        <w:t>Получатель: ТОО «Центр проф</w:t>
      </w:r>
      <w:r w:rsidR="00157FCD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157FCD" w:rsidRPr="00157F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57FCD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AD083E">
        <w:rPr>
          <w:rFonts w:ascii="Times New Roman" w:hAnsi="Times New Roman" w:cs="Times New Roman"/>
          <w:b/>
          <w:sz w:val="28"/>
          <w:szCs w:val="28"/>
        </w:rPr>
        <w:t>».</w:t>
      </w:r>
    </w:p>
    <w:p w:rsidR="006710EF" w:rsidRPr="00157FC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7FCD">
        <w:rPr>
          <w:rFonts w:ascii="Times New Roman" w:hAnsi="Times New Roman" w:cs="Times New Roman"/>
          <w:sz w:val="28"/>
          <w:szCs w:val="28"/>
        </w:rPr>
        <w:t>Назначение платежа: взнос на участие в за</w:t>
      </w:r>
      <w:r w:rsidR="004B54BD" w:rsidRPr="00157FCD">
        <w:rPr>
          <w:rFonts w:ascii="Times New Roman" w:hAnsi="Times New Roman" w:cs="Times New Roman"/>
          <w:sz w:val="28"/>
          <w:szCs w:val="28"/>
        </w:rPr>
        <w:t xml:space="preserve">очном конкурсе  </w:t>
      </w:r>
      <w:r w:rsidR="00C25346">
        <w:rPr>
          <w:rFonts w:ascii="Times New Roman" w:hAnsi="Times New Roman" w:cs="Times New Roman"/>
          <w:b/>
          <w:sz w:val="28"/>
          <w:szCs w:val="28"/>
        </w:rPr>
        <w:t>«Моё лучшее открытое занятие</w:t>
      </w:r>
      <w:r w:rsidRPr="00157FCD">
        <w:rPr>
          <w:rFonts w:ascii="Times New Roman" w:hAnsi="Times New Roman" w:cs="Times New Roman"/>
          <w:b/>
          <w:sz w:val="28"/>
          <w:szCs w:val="28"/>
        </w:rPr>
        <w:t>!»</w:t>
      </w:r>
      <w:r w:rsidRPr="00157FCD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C93529" w:rsidRPr="00AD083E" w:rsidRDefault="00157FC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7FCD">
        <w:rPr>
          <w:rFonts w:ascii="Times New Roman" w:hAnsi="Times New Roman" w:cs="Times New Roman"/>
          <w:sz w:val="28"/>
          <w:szCs w:val="28"/>
        </w:rPr>
        <w:t>2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 w:rsidRPr="00157FCD">
        <w:rPr>
          <w:rFonts w:ascii="Times New Roman" w:hAnsi="Times New Roman" w:cs="Times New Roman"/>
          <w:sz w:val="28"/>
          <w:szCs w:val="28"/>
        </w:rPr>
        <w:t>6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 w:rsidR="003A381D">
        <w:rPr>
          <w:rFonts w:ascii="Times New Roman" w:hAnsi="Times New Roman" w:cs="Times New Roman"/>
          <w:b/>
          <w:sz w:val="28"/>
          <w:szCs w:val="28"/>
        </w:rPr>
        <w:t>23 февраля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 w:rsidR="003A381D">
        <w:rPr>
          <w:rFonts w:ascii="Times New Roman" w:hAnsi="Times New Roman" w:cs="Times New Roman"/>
          <w:b/>
          <w:sz w:val="28"/>
          <w:szCs w:val="28"/>
        </w:rPr>
        <w:t>2018</w:t>
      </w:r>
      <w:r w:rsidR="00C93529" w:rsidRPr="00AD083E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157FCD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57FCD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3.</w:t>
      </w:r>
      <w:r w:rsidR="00157FCD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157FCD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колледжа.</w:t>
      </w:r>
    </w:p>
    <w:p w:rsidR="00C93529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C93529" w:rsidRPr="00C93529">
        <w:rPr>
          <w:rFonts w:ascii="Times New Roman" w:hAnsi="Times New Roman" w:cs="Times New Roman"/>
          <w:sz w:val="28"/>
          <w:szCs w:val="28"/>
        </w:rPr>
        <w:t>. Принимаются конкурсные работы, соответствующие следующим требованиям: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1.</w:t>
      </w:r>
      <w:r w:rsidRPr="00C93529">
        <w:rPr>
          <w:rFonts w:ascii="Times New Roman" w:hAnsi="Times New Roman" w:cs="Times New Roman"/>
          <w:sz w:val="28"/>
          <w:szCs w:val="28"/>
        </w:rPr>
        <w:tab/>
        <w:t>Титульный лист должен отражать следующие данные: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C93529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C93529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93529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C93529">
        <w:rPr>
          <w:rFonts w:ascii="Times New Roman" w:hAnsi="Times New Roman" w:cs="Times New Roman"/>
          <w:sz w:val="28"/>
          <w:szCs w:val="28"/>
        </w:rPr>
        <w:t>.;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- название сценарной разработки; (слайд шоу не меньше пяти, видео ролик статья, доклад не менее  двух листов).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C93529" w:rsidRPr="00157FCD" w:rsidRDefault="00157FC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</w:t>
      </w:r>
      <w:r w:rsidR="00C93529" w:rsidRPr="00157FCD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AD083E" w:rsidRPr="00C93529" w:rsidRDefault="00AD083E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AD083E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3529">
        <w:rPr>
          <w:rFonts w:ascii="Times New Roman" w:hAnsi="Times New Roman" w:cs="Times New Roman"/>
          <w:sz w:val="28"/>
          <w:szCs w:val="28"/>
        </w:rPr>
        <w:t xml:space="preserve">    </w:t>
      </w:r>
      <w:r w:rsidRPr="00AD083E">
        <w:rPr>
          <w:rFonts w:ascii="Times New Roman" w:hAnsi="Times New Roman" w:cs="Times New Roman"/>
          <w:b/>
          <w:sz w:val="28"/>
          <w:szCs w:val="28"/>
        </w:rPr>
        <w:t xml:space="preserve">  4.</w:t>
      </w:r>
      <w:r w:rsidRPr="00AD083E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победителя</w:t>
      </w:r>
    </w:p>
    <w:p w:rsidR="00C93529" w:rsidRPr="00C93529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C93529" w:rsidRPr="00C93529">
        <w:rPr>
          <w:rFonts w:ascii="Times New Roman" w:hAnsi="Times New Roman" w:cs="Times New Roman"/>
          <w:sz w:val="28"/>
          <w:szCs w:val="28"/>
        </w:rPr>
        <w:t>о итогам Конкурса члены жюри определяют победителя.</w:t>
      </w:r>
    </w:p>
    <w:p w:rsidR="00C93529" w:rsidRDefault="00157FC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93529" w:rsidRPr="00C93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 Победитель Конкурса награждается дипломам соответствующей степени и подарком за занятое первое место!  Определяются  3 победителя (1, 2, 3 </w:t>
      </w:r>
      <w:r w:rsidR="00C93529" w:rsidRPr="00C93529">
        <w:rPr>
          <w:rFonts w:ascii="Times New Roman" w:hAnsi="Times New Roman" w:cs="Times New Roman"/>
          <w:sz w:val="28"/>
          <w:szCs w:val="28"/>
        </w:rPr>
        <w:lastRenderedPageBreak/>
        <w:t>место). Всем участникам будут направлены дипломы, а руководите</w:t>
      </w:r>
      <w:r w:rsidR="00D8175C">
        <w:rPr>
          <w:rFonts w:ascii="Times New Roman" w:hAnsi="Times New Roman" w:cs="Times New Roman"/>
          <w:sz w:val="28"/>
          <w:szCs w:val="28"/>
        </w:rPr>
        <w:t>лям - благодарственные письма (Е</w:t>
      </w:r>
      <w:r w:rsidR="00C93529" w:rsidRPr="00C93529">
        <w:rPr>
          <w:rFonts w:ascii="Times New Roman" w:hAnsi="Times New Roman" w:cs="Times New Roman"/>
          <w:sz w:val="28"/>
          <w:szCs w:val="28"/>
        </w:rPr>
        <w:t>сли с одной о</w:t>
      </w:r>
      <w:r w:rsidR="003A381D">
        <w:rPr>
          <w:rFonts w:ascii="Times New Roman" w:hAnsi="Times New Roman" w:cs="Times New Roman"/>
          <w:sz w:val="28"/>
          <w:szCs w:val="28"/>
        </w:rPr>
        <w:t>рганизации  участвовала более 4</w:t>
      </w:r>
      <w:r w:rsidR="004B54BD">
        <w:rPr>
          <w:rFonts w:ascii="Times New Roman" w:hAnsi="Times New Roman" w:cs="Times New Roman"/>
          <w:sz w:val="28"/>
          <w:szCs w:val="28"/>
        </w:rPr>
        <w:t xml:space="preserve"> </w:t>
      </w:r>
      <w:r w:rsidR="00C93529" w:rsidRPr="00C93529">
        <w:rPr>
          <w:rFonts w:ascii="Times New Roman" w:hAnsi="Times New Roman" w:cs="Times New Roman"/>
          <w:sz w:val="28"/>
          <w:szCs w:val="28"/>
        </w:rPr>
        <w:t xml:space="preserve">работ) по  </w:t>
      </w:r>
      <w:proofErr w:type="spellStart"/>
      <w:r w:rsidR="00C93529" w:rsidRPr="00C93529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C93529" w:rsidRPr="00C93529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</w:t>
      </w: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D24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b/>
          <w:sz w:val="28"/>
          <w:szCs w:val="28"/>
        </w:rPr>
        <w:t xml:space="preserve">             Правила проведения Республиканского заочного конкурса </w:t>
      </w:r>
    </w:p>
    <w:p w:rsidR="004B54BD" w:rsidRPr="004B54BD" w:rsidRDefault="003A381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медиаурок</w:t>
      </w:r>
      <w:proofErr w:type="spellEnd"/>
      <w:r w:rsidR="004B54BD" w:rsidRPr="004B54BD">
        <w:rPr>
          <w:rFonts w:ascii="Times New Roman" w:hAnsi="Times New Roman" w:cs="Times New Roman"/>
          <w:b/>
          <w:sz w:val="28"/>
          <w:szCs w:val="28"/>
        </w:rPr>
        <w:t>!» среди педагогов организаций общего, среднег</w:t>
      </w:r>
      <w:r w:rsidR="008D24C7">
        <w:rPr>
          <w:rFonts w:ascii="Times New Roman" w:hAnsi="Times New Roman" w:cs="Times New Roman"/>
          <w:b/>
          <w:sz w:val="28"/>
          <w:szCs w:val="28"/>
        </w:rPr>
        <w:t>о и дополнительного образования, а так же колледжа.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B44E5C">
        <w:rPr>
          <w:rFonts w:ascii="Times New Roman" w:hAnsi="Times New Roman" w:cs="Times New Roman"/>
          <w:b/>
          <w:sz w:val="28"/>
          <w:szCs w:val="28"/>
        </w:rPr>
        <w:t>1.</w:t>
      </w:r>
      <w:r w:rsidRPr="00B44E5C">
        <w:rPr>
          <w:rFonts w:ascii="Times New Roman" w:hAnsi="Times New Roman" w:cs="Times New Roman"/>
          <w:b/>
          <w:sz w:val="28"/>
          <w:szCs w:val="28"/>
        </w:rPr>
        <w:tab/>
        <w:t>Общие положения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1. Правила проведения Республиканского заочного ко</w:t>
      </w:r>
      <w:r>
        <w:rPr>
          <w:rFonts w:ascii="Times New Roman" w:hAnsi="Times New Roman" w:cs="Times New Roman"/>
          <w:sz w:val="28"/>
          <w:szCs w:val="28"/>
        </w:rPr>
        <w:t xml:space="preserve">нкурса </w:t>
      </w:r>
      <w:r w:rsidR="003A381D"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proofErr w:type="spellStart"/>
      <w:r w:rsidR="003A381D">
        <w:rPr>
          <w:rFonts w:ascii="Times New Roman" w:hAnsi="Times New Roman" w:cs="Times New Roman"/>
          <w:b/>
          <w:sz w:val="28"/>
          <w:szCs w:val="28"/>
        </w:rPr>
        <w:t>медиаурок</w:t>
      </w:r>
      <w:proofErr w:type="spellEnd"/>
      <w:r w:rsidRPr="004B54BD">
        <w:rPr>
          <w:rFonts w:ascii="Times New Roman" w:hAnsi="Times New Roman" w:cs="Times New Roman"/>
          <w:b/>
          <w:sz w:val="28"/>
          <w:szCs w:val="28"/>
        </w:rPr>
        <w:t>!»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4BD">
        <w:rPr>
          <w:rFonts w:ascii="Times New Roman" w:hAnsi="Times New Roman" w:cs="Times New Roman"/>
          <w:sz w:val="28"/>
          <w:szCs w:val="28"/>
        </w:rPr>
        <w:t xml:space="preserve">среди педагогов организаций общего среднего и дополнительного образования, а также среди воспитателей дошкольных организаций и сотрудников организации  (далее – Конкурс) определяют цель и задачи, порядок его проведения.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 Цель – выявления и распространения передового  опыта.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Задачи: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 и учащихся;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внедрения и распространения современных инновационных образовательных технологий.  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B54BD">
        <w:rPr>
          <w:rFonts w:ascii="Times New Roman" w:hAnsi="Times New Roman" w:cs="Times New Roman"/>
          <w:b/>
          <w:sz w:val="28"/>
          <w:szCs w:val="28"/>
        </w:rPr>
        <w:t>2.</w:t>
      </w:r>
      <w:r w:rsidRPr="004B54BD">
        <w:rPr>
          <w:rFonts w:ascii="Times New Roman" w:hAnsi="Times New Roman" w:cs="Times New Roman"/>
          <w:b/>
          <w:sz w:val="28"/>
          <w:szCs w:val="28"/>
        </w:rPr>
        <w:tab/>
        <w:t>Сроки и порядок проведения Конкурса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2.1. Конкурс проводится </w:t>
      </w:r>
      <w:r w:rsidR="00502D33">
        <w:rPr>
          <w:rFonts w:ascii="Times New Roman" w:hAnsi="Times New Roman" w:cs="Times New Roman"/>
          <w:sz w:val="28"/>
          <w:szCs w:val="28"/>
        </w:rPr>
        <w:t>с</w:t>
      </w:r>
      <w:r w:rsidR="003A381D">
        <w:rPr>
          <w:rFonts w:ascii="Times New Roman" w:hAnsi="Times New Roman" w:cs="Times New Roman"/>
          <w:b/>
          <w:sz w:val="28"/>
          <w:szCs w:val="28"/>
        </w:rPr>
        <w:t xml:space="preserve"> 17 января 2018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A381D">
        <w:rPr>
          <w:rFonts w:ascii="Times New Roman" w:hAnsi="Times New Roman" w:cs="Times New Roman"/>
          <w:b/>
          <w:sz w:val="28"/>
          <w:szCs w:val="28"/>
        </w:rPr>
        <w:t xml:space="preserve"> по 19 февраля 2018</w:t>
      </w:r>
      <w:r w:rsidR="004A7EE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 в заочной форме.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2.2. Конкурсные работы направляются по электронной почте: </w:t>
      </w:r>
      <w:r w:rsidR="008D24C7" w:rsidRPr="008D24C7"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altynmura</w:t>
      </w:r>
      <w:proofErr w:type="spellEnd"/>
      <w:r w:rsidR="003A381D">
        <w:rPr>
          <w:rFonts w:ascii="Times New Roman" w:hAnsi="Times New Roman" w:cs="Times New Roman"/>
          <w:b/>
          <w:sz w:val="28"/>
          <w:szCs w:val="28"/>
        </w:rPr>
        <w:t>@mail.ru до 20.0</w:t>
      </w:r>
      <w:r w:rsidR="004A7EE7">
        <w:rPr>
          <w:rFonts w:ascii="Times New Roman" w:hAnsi="Times New Roman" w:cs="Times New Roman"/>
          <w:b/>
          <w:sz w:val="28"/>
          <w:szCs w:val="28"/>
        </w:rPr>
        <w:t>2</w:t>
      </w:r>
      <w:r w:rsidR="003A381D">
        <w:rPr>
          <w:rFonts w:ascii="Times New Roman" w:hAnsi="Times New Roman" w:cs="Times New Roman"/>
          <w:b/>
          <w:sz w:val="28"/>
          <w:szCs w:val="28"/>
        </w:rPr>
        <w:t>.2018</w:t>
      </w:r>
      <w:r w:rsidRPr="008D24C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. (После отправки ждите ответ о доставке материала «принято», если не будет ответа обращайтесь по 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2.3 Конкурсные материалы, поступившие в </w:t>
      </w:r>
      <w:r w:rsidR="008D24C7"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8D24C7" w:rsidRPr="008D24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</w:t>
      </w:r>
      <w:r w:rsidRPr="004B54BD">
        <w:rPr>
          <w:rFonts w:ascii="Times New Roman" w:hAnsi="Times New Roman" w:cs="Times New Roman"/>
          <w:sz w:val="28"/>
          <w:szCs w:val="28"/>
        </w:rPr>
        <w:t xml:space="preserve"> позднее   </w:t>
      </w:r>
      <w:r w:rsidR="003A381D">
        <w:rPr>
          <w:rFonts w:ascii="Times New Roman" w:hAnsi="Times New Roman" w:cs="Times New Roman"/>
          <w:b/>
          <w:sz w:val="28"/>
          <w:szCs w:val="28"/>
        </w:rPr>
        <w:t>20 февраля 2018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4B54BD">
        <w:rPr>
          <w:rFonts w:ascii="Times New Roman" w:hAnsi="Times New Roman" w:cs="Times New Roman"/>
          <w:sz w:val="28"/>
          <w:szCs w:val="28"/>
        </w:rPr>
        <w:t xml:space="preserve"> не рассматриваются.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2.4. Ответственность за содержание представленных работ организаторы Конкурса не несут.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2.5. Участие в Конкурсе платное. Для участия в Конкур</w:t>
      </w:r>
      <w:r>
        <w:rPr>
          <w:rFonts w:ascii="Times New Roman" w:hAnsi="Times New Roman" w:cs="Times New Roman"/>
          <w:sz w:val="28"/>
          <w:szCs w:val="28"/>
        </w:rPr>
        <w:t xml:space="preserve">се необходимо внести взнос –   </w:t>
      </w:r>
      <w:r w:rsidR="004A7EE7">
        <w:rPr>
          <w:rFonts w:ascii="Times New Roman" w:hAnsi="Times New Roman" w:cs="Times New Roman"/>
          <w:b/>
          <w:sz w:val="28"/>
          <w:szCs w:val="28"/>
        </w:rPr>
        <w:t>4 500 (Четыре</w:t>
      </w:r>
      <w:r w:rsidRPr="004B54BD">
        <w:rPr>
          <w:rFonts w:ascii="Times New Roman" w:hAnsi="Times New Roman" w:cs="Times New Roman"/>
          <w:b/>
          <w:sz w:val="28"/>
          <w:szCs w:val="28"/>
        </w:rPr>
        <w:t xml:space="preserve"> тысячи пятьсот) тенге</w:t>
      </w:r>
      <w:r>
        <w:rPr>
          <w:rFonts w:ascii="Times New Roman" w:hAnsi="Times New Roman" w:cs="Times New Roman"/>
          <w:sz w:val="28"/>
          <w:szCs w:val="28"/>
        </w:rPr>
        <w:t>. Количество автора 1</w:t>
      </w:r>
      <w:r w:rsidRPr="004B54BD">
        <w:rPr>
          <w:rFonts w:ascii="Times New Roman" w:hAnsi="Times New Roman" w:cs="Times New Roman"/>
          <w:sz w:val="28"/>
          <w:szCs w:val="28"/>
        </w:rPr>
        <w:t xml:space="preserve">. Оплата производится в любых отделениях банка или </w:t>
      </w:r>
      <w:proofErr w:type="spellStart"/>
      <w:r w:rsidRPr="004B54BD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4B54BD">
        <w:rPr>
          <w:rFonts w:ascii="Times New Roman" w:hAnsi="Times New Roman" w:cs="Times New Roman"/>
          <w:sz w:val="28"/>
          <w:szCs w:val="28"/>
        </w:rPr>
        <w:t xml:space="preserve"> по следующим реквизитам: 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8D24C7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ИИК KZ  8796503F0007696151  (KZT)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lastRenderedPageBreak/>
        <w:t>БИК IRTYKZKA</w:t>
      </w:r>
    </w:p>
    <w:p w:rsidR="008D24C7" w:rsidRP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24C7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8D24C7" w:rsidRDefault="008D24C7" w:rsidP="008D24C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24C7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B54BD" w:rsidRPr="008D24C7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Pr="008D24C7">
        <w:rPr>
          <w:rFonts w:ascii="Times New Roman" w:hAnsi="Times New Roman" w:cs="Times New Roman"/>
          <w:b/>
          <w:sz w:val="28"/>
          <w:szCs w:val="28"/>
        </w:rPr>
        <w:t>ТОО «Центр п</w:t>
      </w:r>
      <w:r w:rsidR="008D24C7">
        <w:rPr>
          <w:rFonts w:ascii="Times New Roman" w:hAnsi="Times New Roman" w:cs="Times New Roman"/>
          <w:b/>
          <w:sz w:val="28"/>
          <w:szCs w:val="28"/>
        </w:rPr>
        <w:t>рофессионального обучения «</w:t>
      </w:r>
      <w:proofErr w:type="spellStart"/>
      <w:r w:rsidR="00E0198E">
        <w:rPr>
          <w:rFonts w:ascii="Times New Roman" w:hAnsi="Times New Roman" w:cs="Times New Roman"/>
          <w:b/>
          <w:sz w:val="28"/>
          <w:szCs w:val="28"/>
          <w:lang w:val="en-US"/>
        </w:rPr>
        <w:t>Alty</w:t>
      </w:r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proofErr w:type="spellEnd"/>
      <w:r w:rsidR="008D24C7" w:rsidRPr="008D24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24C7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».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конкурсе  </w:t>
      </w:r>
      <w:r w:rsidR="00EC38F3"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proofErr w:type="spellStart"/>
      <w:r w:rsidR="00EC38F3">
        <w:rPr>
          <w:rFonts w:ascii="Times New Roman" w:hAnsi="Times New Roman" w:cs="Times New Roman"/>
          <w:b/>
          <w:sz w:val="28"/>
          <w:szCs w:val="28"/>
        </w:rPr>
        <w:t>медиаурок</w:t>
      </w:r>
      <w:proofErr w:type="spellEnd"/>
      <w:r w:rsidRPr="008D24C7">
        <w:rPr>
          <w:rFonts w:ascii="Times New Roman" w:hAnsi="Times New Roman" w:cs="Times New Roman"/>
          <w:b/>
          <w:sz w:val="28"/>
          <w:szCs w:val="28"/>
        </w:rPr>
        <w:t>!»</w:t>
      </w:r>
      <w:r w:rsidRPr="008D24C7">
        <w:rPr>
          <w:rFonts w:ascii="Times New Roman" w:hAnsi="Times New Roman" w:cs="Times New Roman"/>
          <w:sz w:val="28"/>
          <w:szCs w:val="28"/>
        </w:rPr>
        <w:t xml:space="preserve"> Необходимо указать фамилию участника (отправителя) и направить с конкурсными работами по электронно</w:t>
      </w:r>
      <w:r w:rsidR="008D24C7">
        <w:rPr>
          <w:rFonts w:ascii="Times New Roman" w:hAnsi="Times New Roman" w:cs="Times New Roman"/>
          <w:sz w:val="28"/>
          <w:szCs w:val="28"/>
        </w:rPr>
        <w:t>й почте чек (сканер) об оплате.</w:t>
      </w:r>
    </w:p>
    <w:p w:rsidR="004B54BD" w:rsidRPr="00B44E5C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54BD" w:rsidRPr="004B54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 </w:t>
      </w:r>
      <w:r w:rsidR="003A381D">
        <w:rPr>
          <w:rFonts w:ascii="Times New Roman" w:hAnsi="Times New Roman" w:cs="Times New Roman"/>
          <w:b/>
          <w:sz w:val="28"/>
          <w:szCs w:val="28"/>
        </w:rPr>
        <w:t>23 февраля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81D">
        <w:rPr>
          <w:rFonts w:ascii="Times New Roman" w:hAnsi="Times New Roman" w:cs="Times New Roman"/>
          <w:b/>
          <w:sz w:val="28"/>
          <w:szCs w:val="28"/>
        </w:rPr>
        <w:t>2018</w:t>
      </w:r>
      <w:r w:rsidR="004B54BD" w:rsidRPr="00B44E5C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44E5C">
        <w:rPr>
          <w:rFonts w:ascii="Times New Roman" w:hAnsi="Times New Roman" w:cs="Times New Roman"/>
          <w:b/>
          <w:sz w:val="28"/>
          <w:szCs w:val="28"/>
        </w:rPr>
        <w:t>3.Участники и требования Конкурса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3.</w:t>
      </w:r>
      <w:r w:rsidR="008D24C7" w:rsidRPr="008D24C7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4B54BD" w:rsidRPr="000E6F59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образования.</w:t>
      </w:r>
    </w:p>
    <w:p w:rsidR="008D24C7" w:rsidRP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колледжа.</w:t>
      </w: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D24C7">
        <w:rPr>
          <w:rFonts w:ascii="Times New Roman" w:hAnsi="Times New Roman" w:cs="Times New Roman"/>
          <w:sz w:val="28"/>
          <w:szCs w:val="28"/>
        </w:rPr>
        <w:t>2</w:t>
      </w:r>
      <w:r w:rsidR="004B54BD" w:rsidRPr="004B54BD">
        <w:rPr>
          <w:rFonts w:ascii="Times New Roman" w:hAnsi="Times New Roman" w:cs="Times New Roman"/>
          <w:sz w:val="28"/>
          <w:szCs w:val="28"/>
        </w:rPr>
        <w:t>. Принимаются конкурсные работы, соответствующие следующим требованиям: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1.</w:t>
      </w:r>
      <w:r w:rsidRPr="004B54BD">
        <w:rPr>
          <w:rFonts w:ascii="Times New Roman" w:hAnsi="Times New Roman" w:cs="Times New Roman"/>
          <w:sz w:val="28"/>
          <w:szCs w:val="28"/>
        </w:rPr>
        <w:tab/>
        <w:t>Титульный лист должен отражать следующие данные: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B54BD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B54B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B54BD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B54BD">
        <w:rPr>
          <w:rFonts w:ascii="Times New Roman" w:hAnsi="Times New Roman" w:cs="Times New Roman"/>
          <w:sz w:val="28"/>
          <w:szCs w:val="28"/>
        </w:rPr>
        <w:t>.;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- название сценарной разработки; (слайд шоу не меньше пяти, видео ролик статья, доклад не менее  двух листов).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- Ф.И.О. полностью, руководителя организации образования. </w:t>
      </w: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6F59">
        <w:rPr>
          <w:rFonts w:ascii="Times New Roman" w:hAnsi="Times New Roman" w:cs="Times New Roman"/>
          <w:sz w:val="28"/>
          <w:szCs w:val="28"/>
        </w:rPr>
        <w:t>3.3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. </w:t>
      </w:r>
      <w:r w:rsidR="004B54BD" w:rsidRPr="008D24C7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 w:rsidR="004B54BD" w:rsidRPr="004B54BD">
        <w:rPr>
          <w:rFonts w:ascii="Times New Roman" w:hAnsi="Times New Roman" w:cs="Times New Roman"/>
          <w:sz w:val="28"/>
          <w:szCs w:val="28"/>
        </w:rPr>
        <w:t>: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актуальность и новизна;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богатство воображения и творческий подход автора;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B54BD" w:rsidRPr="000E6F59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B44E5C" w:rsidRDefault="004B54B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4BD">
        <w:rPr>
          <w:rFonts w:ascii="Times New Roman" w:hAnsi="Times New Roman" w:cs="Times New Roman"/>
          <w:sz w:val="28"/>
          <w:szCs w:val="28"/>
        </w:rPr>
        <w:t xml:space="preserve">    </w:t>
      </w:r>
      <w:r w:rsidR="00B44E5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B54BD">
        <w:rPr>
          <w:rFonts w:ascii="Times New Roman" w:hAnsi="Times New Roman" w:cs="Times New Roman"/>
          <w:sz w:val="28"/>
          <w:szCs w:val="28"/>
        </w:rPr>
        <w:t xml:space="preserve"> </w:t>
      </w:r>
      <w:r w:rsidRPr="00B44E5C">
        <w:rPr>
          <w:rFonts w:ascii="Times New Roman" w:hAnsi="Times New Roman" w:cs="Times New Roman"/>
          <w:b/>
          <w:sz w:val="28"/>
          <w:szCs w:val="28"/>
        </w:rPr>
        <w:t xml:space="preserve"> 4.</w:t>
      </w:r>
      <w:r w:rsidRPr="00B44E5C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победителя</w:t>
      </w:r>
    </w:p>
    <w:p w:rsidR="004B54BD" w:rsidRPr="004B54BD" w:rsidRDefault="004B54B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54BD" w:rsidRPr="004B54BD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B54BD" w:rsidRPr="004B54BD">
        <w:rPr>
          <w:rFonts w:ascii="Times New Roman" w:hAnsi="Times New Roman" w:cs="Times New Roman"/>
          <w:sz w:val="28"/>
          <w:szCs w:val="28"/>
        </w:rPr>
        <w:t>. По итогам Конкурса члены жюри определяют победителя.</w:t>
      </w:r>
    </w:p>
    <w:p w:rsidR="00C93529" w:rsidRPr="008D24C7" w:rsidRDefault="008D24C7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24C7">
        <w:rPr>
          <w:rFonts w:ascii="Times New Roman" w:hAnsi="Times New Roman" w:cs="Times New Roman"/>
          <w:sz w:val="28"/>
          <w:szCs w:val="28"/>
        </w:rPr>
        <w:t>4.2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. Победитель Конкурса награждается дипломам соответствующей степени и подарком за занятое первое место!  Определяются  3 победителя (1, 2, 3 место). Всем участникам будут направлены дипломы, а руководителям - </w:t>
      </w:r>
      <w:r w:rsidR="004B54BD" w:rsidRPr="004B54BD">
        <w:rPr>
          <w:rFonts w:ascii="Times New Roman" w:hAnsi="Times New Roman" w:cs="Times New Roman"/>
          <w:sz w:val="28"/>
          <w:szCs w:val="28"/>
        </w:rPr>
        <w:lastRenderedPageBreak/>
        <w:t xml:space="preserve">благодарственные письма (Если с одной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 участвовала более </w:t>
      </w:r>
      <w:r w:rsidR="003A381D">
        <w:rPr>
          <w:rFonts w:ascii="Times New Roman" w:hAnsi="Times New Roman" w:cs="Times New Roman"/>
          <w:sz w:val="28"/>
          <w:szCs w:val="28"/>
        </w:rPr>
        <w:t>4</w:t>
      </w:r>
      <w:r w:rsidR="004B54BD" w:rsidRPr="004B54BD">
        <w:rPr>
          <w:rFonts w:ascii="Times New Roman" w:hAnsi="Times New Roman" w:cs="Times New Roman"/>
          <w:sz w:val="28"/>
          <w:szCs w:val="28"/>
        </w:rPr>
        <w:t xml:space="preserve"> работ) по  </w:t>
      </w:r>
      <w:proofErr w:type="spellStart"/>
      <w:r w:rsidR="004B54BD" w:rsidRPr="004B54BD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B54BD" w:rsidRPr="004B54BD">
        <w:rPr>
          <w:rFonts w:ascii="Times New Roman" w:hAnsi="Times New Roman" w:cs="Times New Roman"/>
          <w:sz w:val="28"/>
          <w:szCs w:val="28"/>
        </w:rPr>
        <w:t>, которые указываются на конкурсных работах</w:t>
      </w:r>
      <w:r w:rsidRPr="008D24C7">
        <w:rPr>
          <w:rFonts w:ascii="Times New Roman" w:hAnsi="Times New Roman" w:cs="Times New Roman"/>
          <w:sz w:val="28"/>
          <w:szCs w:val="28"/>
        </w:rPr>
        <w:t>.</w:t>
      </w:r>
      <w:r w:rsidR="00C93529" w:rsidRPr="00C93529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4C7" w:rsidRDefault="008D24C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7EE7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A7E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>Правила проведения Республиканского заочного конкурса</w:t>
      </w:r>
    </w:p>
    <w:p w:rsidR="004F048D" w:rsidRPr="004F048D" w:rsidRDefault="003A381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«Методическая система эффективного учителя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>!» среди педагогов организаций общего среднего и дополнительного образования, а также среди воспитателей дошкольных орг</w:t>
      </w:r>
      <w:r w:rsidR="008D24C7">
        <w:rPr>
          <w:rFonts w:ascii="Times New Roman" w:hAnsi="Times New Roman" w:cs="Times New Roman"/>
          <w:b/>
          <w:sz w:val="28"/>
          <w:szCs w:val="28"/>
        </w:rPr>
        <w:t>анизаций и педагогов колледжа.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F048D" w:rsidP="00DE6D69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048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F048D" w:rsidRPr="004F048D" w:rsidRDefault="004F048D" w:rsidP="00DE6D69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1. Правила проведения Республиканского заочного конкурса сценариев </w:t>
      </w:r>
      <w:r w:rsidR="001068A5">
        <w:rPr>
          <w:rFonts w:ascii="Times New Roman" w:hAnsi="Times New Roman" w:cs="Times New Roman"/>
          <w:b/>
          <w:sz w:val="28"/>
          <w:szCs w:val="28"/>
        </w:rPr>
        <w:t>«Методическая система эффективного учителя</w:t>
      </w:r>
      <w:r w:rsidRPr="007D698C">
        <w:rPr>
          <w:rFonts w:ascii="Times New Roman" w:hAnsi="Times New Roman" w:cs="Times New Roman"/>
          <w:b/>
          <w:sz w:val="28"/>
          <w:szCs w:val="28"/>
        </w:rPr>
        <w:t>!»</w:t>
      </w:r>
      <w:r w:rsidRPr="004F048D">
        <w:rPr>
          <w:rFonts w:ascii="Times New Roman" w:hAnsi="Times New Roman" w:cs="Times New Roman"/>
          <w:sz w:val="28"/>
          <w:szCs w:val="28"/>
        </w:rPr>
        <w:t xml:space="preserve">    среди педагогов организаций общего среднего и дополнительного образования, а также среди воспитателей дошкольных организаций  и сотрудников организаций (далее – Конкурс) определяют цель, задачи и порядок его проведения.</w:t>
      </w:r>
    </w:p>
    <w:p w:rsidR="004F048D" w:rsidRPr="004F048D" w:rsidRDefault="00EC38F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 – стимулирование инновационной деятельности; мотивация педагогов к активному использованию инновационных  технологий в образовательном процессе; представление и популяризация педагогического опыта работников образования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Задачи: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выявление талантливых, творчески работающих учителей, учеников их поддержка и поощрение;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повышения профессионального мастерства педагогов;</w:t>
      </w: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выявления и распространения п</w:t>
      </w:r>
      <w:r w:rsidR="00914040">
        <w:rPr>
          <w:rFonts w:ascii="Times New Roman" w:hAnsi="Times New Roman" w:cs="Times New Roman"/>
          <w:sz w:val="28"/>
          <w:szCs w:val="28"/>
        </w:rPr>
        <w:t>ередового педагогического опыта;</w:t>
      </w:r>
    </w:p>
    <w:p w:rsidR="00914040" w:rsidRPr="004F048D" w:rsidRDefault="00914040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новшеств в обучении и организации образовательного процесса.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3. Организаторы Конкурса формируют состав жюри.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7D698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2. Сроки и порядок проведения Конкурса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 проводится с </w:t>
      </w:r>
      <w:r w:rsidR="001068A5">
        <w:rPr>
          <w:rFonts w:ascii="Times New Roman" w:hAnsi="Times New Roman" w:cs="Times New Roman"/>
          <w:b/>
          <w:sz w:val="28"/>
          <w:szCs w:val="28"/>
        </w:rPr>
        <w:t>17 января 2018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</w:t>
      </w:r>
      <w:r w:rsidR="004A7EE7">
        <w:rPr>
          <w:rFonts w:ascii="Times New Roman" w:hAnsi="Times New Roman" w:cs="Times New Roman"/>
          <w:sz w:val="28"/>
          <w:szCs w:val="28"/>
        </w:rPr>
        <w:t xml:space="preserve"> </w:t>
      </w:r>
      <w:r w:rsidR="001068A5">
        <w:rPr>
          <w:rFonts w:ascii="Times New Roman" w:hAnsi="Times New Roman" w:cs="Times New Roman"/>
          <w:b/>
          <w:sz w:val="28"/>
          <w:szCs w:val="28"/>
        </w:rPr>
        <w:t>по 19 февраля 2018</w:t>
      </w:r>
      <w:r w:rsidR="004A7EE7" w:rsidRPr="004A7EE7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A7EE7"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4F048D">
        <w:rPr>
          <w:rFonts w:ascii="Times New Roman" w:hAnsi="Times New Roman" w:cs="Times New Roman"/>
          <w:sz w:val="28"/>
          <w:szCs w:val="28"/>
        </w:rPr>
        <w:t>в заочной форме.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работы должны соответствовать теме, цели и задачам Конкурса.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работы направляются по электронной почте: </w:t>
      </w:r>
      <w:r>
        <w:rPr>
          <w:rFonts w:ascii="Times New Roman" w:hAnsi="Times New Roman" w:cs="Times New Roman"/>
          <w:b/>
          <w:sz w:val="28"/>
          <w:szCs w:val="28"/>
        </w:rPr>
        <w:t>555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altyunmura</w:t>
      </w:r>
      <w:proofErr w:type="spellEnd"/>
      <w:r w:rsidR="004F048D" w:rsidRPr="004F048D">
        <w:rPr>
          <w:rFonts w:ascii="Times New Roman" w:hAnsi="Times New Roman" w:cs="Times New Roman"/>
          <w:b/>
          <w:sz w:val="28"/>
          <w:szCs w:val="28"/>
        </w:rPr>
        <w:t>@ma</w:t>
      </w:r>
      <w:r w:rsidR="001068A5">
        <w:rPr>
          <w:rFonts w:ascii="Times New Roman" w:hAnsi="Times New Roman" w:cs="Times New Roman"/>
          <w:b/>
          <w:sz w:val="28"/>
          <w:szCs w:val="28"/>
        </w:rPr>
        <w:t>il.ru до 20.0</w:t>
      </w:r>
      <w:r w:rsidR="004A7EE7">
        <w:rPr>
          <w:rFonts w:ascii="Times New Roman" w:hAnsi="Times New Roman" w:cs="Times New Roman"/>
          <w:b/>
          <w:sz w:val="28"/>
          <w:szCs w:val="28"/>
        </w:rPr>
        <w:t>2</w:t>
      </w:r>
      <w:r w:rsidR="001068A5">
        <w:rPr>
          <w:rFonts w:ascii="Times New Roman" w:hAnsi="Times New Roman" w:cs="Times New Roman"/>
          <w:b/>
          <w:sz w:val="28"/>
          <w:szCs w:val="28"/>
        </w:rPr>
        <w:t>.2018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года.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осле отправки ждите ответ о доставке материала «принято», если не будет ответа обращайтесь по 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>ниже указанному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телефону)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Все вопросы можете отправлять на электронную почту, где вы можете моментально получить ответы.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Конкурсные материалы, поступившие в </w:t>
      </w:r>
      <w:r>
        <w:rPr>
          <w:rFonts w:ascii="Times New Roman" w:hAnsi="Times New Roman" w:cs="Times New Roman"/>
          <w:b/>
          <w:sz w:val="28"/>
          <w:szCs w:val="28"/>
        </w:rPr>
        <w:t>«ЦПО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="004F048D" w:rsidRPr="007D698C">
        <w:rPr>
          <w:rFonts w:ascii="Times New Roman" w:hAnsi="Times New Roman" w:cs="Times New Roman"/>
          <w:b/>
          <w:sz w:val="28"/>
          <w:szCs w:val="28"/>
        </w:rPr>
        <w:t>»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позднее                                  </w:t>
      </w:r>
      <w:r w:rsidR="00EC38F3">
        <w:rPr>
          <w:rFonts w:ascii="Times New Roman" w:hAnsi="Times New Roman" w:cs="Times New Roman"/>
          <w:b/>
          <w:sz w:val="28"/>
          <w:szCs w:val="28"/>
        </w:rPr>
        <w:t>19</w:t>
      </w:r>
      <w:r w:rsidR="001068A5">
        <w:rPr>
          <w:rFonts w:ascii="Times New Roman" w:hAnsi="Times New Roman" w:cs="Times New Roman"/>
          <w:b/>
          <w:sz w:val="28"/>
          <w:szCs w:val="28"/>
        </w:rPr>
        <w:t xml:space="preserve">  февраля 2018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года 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рассматриваются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Представленным конкурсным работам рецензии не выдаются.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Ответственность за содержание представленных работ организаторы Конкурса не несут.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 xml:space="preserve"> Участие в Конкурсе платное. Для участия в Конкурсе</w:t>
      </w:r>
      <w:r w:rsidR="001068A5">
        <w:rPr>
          <w:rFonts w:ascii="Times New Roman" w:hAnsi="Times New Roman" w:cs="Times New Roman"/>
          <w:b/>
          <w:sz w:val="28"/>
          <w:szCs w:val="28"/>
        </w:rPr>
        <w:t xml:space="preserve"> необходимо внести взнос – 6 000 (Шесть тысяч</w:t>
      </w:r>
      <w:r w:rsidR="004F048D" w:rsidRPr="004F048D">
        <w:rPr>
          <w:rFonts w:ascii="Times New Roman" w:hAnsi="Times New Roman" w:cs="Times New Roman"/>
          <w:b/>
          <w:sz w:val="28"/>
          <w:szCs w:val="28"/>
        </w:rPr>
        <w:t>) тенге.</w:t>
      </w: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Оплата производится в любых отделениях банка или </w:t>
      </w:r>
      <w:proofErr w:type="spellStart"/>
      <w:r w:rsidRPr="004F048D">
        <w:rPr>
          <w:rFonts w:ascii="Times New Roman" w:hAnsi="Times New Roman" w:cs="Times New Roman"/>
          <w:sz w:val="28"/>
          <w:szCs w:val="28"/>
        </w:rPr>
        <w:t>Казпочты</w:t>
      </w:r>
      <w:proofErr w:type="spellEnd"/>
      <w:r w:rsidRPr="004F048D">
        <w:rPr>
          <w:rFonts w:ascii="Times New Roman" w:hAnsi="Times New Roman" w:cs="Times New Roman"/>
          <w:sz w:val="28"/>
          <w:szCs w:val="28"/>
        </w:rPr>
        <w:t xml:space="preserve"> по следующим реквизитам: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Столичный филиал АО «</w:t>
      </w:r>
      <w:proofErr w:type="spellStart"/>
      <w:r w:rsidRPr="007D698C">
        <w:rPr>
          <w:rFonts w:ascii="Times New Roman" w:hAnsi="Times New Roman" w:cs="Times New Roman"/>
          <w:b/>
          <w:sz w:val="28"/>
          <w:szCs w:val="28"/>
        </w:rPr>
        <w:t>ForteBank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>»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БИН 170940001360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ИИК KZ  8796503F0007696151  (KZT)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БИК IRTYKZKA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698C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 xml:space="preserve"> 17</w:t>
      </w:r>
    </w:p>
    <w:p w:rsidR="007D698C" w:rsidRPr="007D698C" w:rsidRDefault="007D698C" w:rsidP="007D698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Код 14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Получатель: </w:t>
      </w:r>
      <w:r w:rsidRPr="007D698C">
        <w:rPr>
          <w:rFonts w:ascii="Times New Roman" w:hAnsi="Times New Roman" w:cs="Times New Roman"/>
          <w:b/>
          <w:sz w:val="28"/>
          <w:szCs w:val="28"/>
        </w:rPr>
        <w:t>ТОО «Центр проф</w:t>
      </w:r>
      <w:r w:rsidR="007D698C">
        <w:rPr>
          <w:rFonts w:ascii="Times New Roman" w:hAnsi="Times New Roman" w:cs="Times New Roman"/>
          <w:b/>
          <w:sz w:val="28"/>
          <w:szCs w:val="28"/>
        </w:rPr>
        <w:t>ессионального обучения «</w:t>
      </w:r>
      <w:proofErr w:type="spellStart"/>
      <w:r w:rsidR="007D698C">
        <w:rPr>
          <w:rFonts w:ascii="Times New Roman" w:hAnsi="Times New Roman" w:cs="Times New Roman"/>
          <w:b/>
          <w:sz w:val="28"/>
          <w:szCs w:val="28"/>
          <w:lang w:val="en-US"/>
        </w:rPr>
        <w:t>Altyn</w:t>
      </w:r>
      <w:proofErr w:type="spellEnd"/>
      <w:r w:rsidR="007D698C"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D698C">
        <w:rPr>
          <w:rFonts w:ascii="Times New Roman" w:hAnsi="Times New Roman" w:cs="Times New Roman"/>
          <w:b/>
          <w:sz w:val="28"/>
          <w:szCs w:val="28"/>
          <w:lang w:val="en-US"/>
        </w:rPr>
        <w:t>mura</w:t>
      </w:r>
      <w:proofErr w:type="spellEnd"/>
      <w:r w:rsidRPr="007D698C">
        <w:rPr>
          <w:rFonts w:ascii="Times New Roman" w:hAnsi="Times New Roman" w:cs="Times New Roman"/>
          <w:b/>
          <w:sz w:val="28"/>
          <w:szCs w:val="28"/>
        </w:rPr>
        <w:t>»</w:t>
      </w:r>
      <w:r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Назначение платежа: взнос на участие в заочном конкурсе  </w:t>
      </w:r>
      <w:r w:rsidR="001068A5">
        <w:rPr>
          <w:rFonts w:ascii="Times New Roman" w:hAnsi="Times New Roman" w:cs="Times New Roman"/>
          <w:b/>
          <w:sz w:val="28"/>
          <w:szCs w:val="28"/>
        </w:rPr>
        <w:t>«Методическая система эффективного учителя</w:t>
      </w:r>
      <w:r w:rsidRPr="007D698C">
        <w:rPr>
          <w:rFonts w:ascii="Times New Roman" w:hAnsi="Times New Roman" w:cs="Times New Roman"/>
          <w:b/>
          <w:sz w:val="28"/>
          <w:szCs w:val="28"/>
        </w:rPr>
        <w:t>!»</w:t>
      </w:r>
      <w:r w:rsid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69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048D">
        <w:rPr>
          <w:rFonts w:ascii="Times New Roman" w:hAnsi="Times New Roman" w:cs="Times New Roman"/>
          <w:sz w:val="28"/>
          <w:szCs w:val="28"/>
        </w:rPr>
        <w:t>Необходимо указать фамилию участника (отправителя) и направить с конкурсными работами по электронной почте чек (сканер) об оплате.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Подведение итогов Конкурса и определение победителей состоится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068A5">
        <w:rPr>
          <w:rFonts w:ascii="Times New Roman" w:hAnsi="Times New Roman" w:cs="Times New Roman"/>
          <w:b/>
          <w:sz w:val="28"/>
          <w:szCs w:val="28"/>
        </w:rPr>
        <w:t>23 февраля 2018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4F048D" w:rsidP="007D698C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Участники и требования Конкурса</w:t>
      </w:r>
    </w:p>
    <w:p w:rsidR="007D698C" w:rsidRPr="007D698C" w:rsidRDefault="007D698C" w:rsidP="007D698C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Конкурсе могут принять участие: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1 группа: воспитатели дошкольных организаций;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2 группа: педагоги организаций общего среднего образования;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 группа: педагоги организаций дополнительного образования;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группа: педагоги колледжа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     К участию в Конкурсе принимается работа, отвечающая целям и задачам, но не более одной работы к каждой номинации. Работы каждой номинации оплачиваются отдельно. Принимаются индивидуальные работы.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3.</w:t>
      </w:r>
      <w:r w:rsidR="007D698C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7D698C">
        <w:rPr>
          <w:rFonts w:ascii="Times New Roman" w:hAnsi="Times New Roman" w:cs="Times New Roman"/>
          <w:sz w:val="28"/>
          <w:szCs w:val="28"/>
        </w:rPr>
        <w:t xml:space="preserve"> </w:t>
      </w:r>
      <w:r w:rsidRPr="004F048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F048D">
        <w:rPr>
          <w:rFonts w:ascii="Times New Roman" w:hAnsi="Times New Roman" w:cs="Times New Roman"/>
          <w:sz w:val="28"/>
          <w:szCs w:val="28"/>
        </w:rPr>
        <w:t>ринимаются конкурсные работы, соответствующие следующим требованиям: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Титульный лист должен отражать следующие данные: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 xml:space="preserve">- организация образования, район (город/село), область, </w:t>
      </w:r>
      <w:proofErr w:type="spellStart"/>
      <w:r w:rsidRPr="004F048D">
        <w:rPr>
          <w:rFonts w:ascii="Times New Roman" w:hAnsi="Times New Roman" w:cs="Times New Roman"/>
          <w:sz w:val="28"/>
          <w:szCs w:val="28"/>
        </w:rPr>
        <w:t>сот</w:t>
      </w:r>
      <w:proofErr w:type="gramStart"/>
      <w:r w:rsidRPr="004F048D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4F048D">
        <w:rPr>
          <w:rFonts w:ascii="Times New Roman" w:hAnsi="Times New Roman" w:cs="Times New Roman"/>
          <w:sz w:val="28"/>
          <w:szCs w:val="28"/>
        </w:rPr>
        <w:t>ел</w:t>
      </w:r>
      <w:proofErr w:type="spellEnd"/>
      <w:r w:rsidRPr="004F048D">
        <w:rPr>
          <w:rFonts w:ascii="Times New Roman" w:hAnsi="Times New Roman" w:cs="Times New Roman"/>
          <w:sz w:val="28"/>
          <w:szCs w:val="28"/>
        </w:rPr>
        <w:t>.;</w:t>
      </w:r>
    </w:p>
    <w:p w:rsidR="004F048D" w:rsidRPr="004F048D" w:rsidRDefault="000825C4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название; (слайд шоу не меньше пяти</w:t>
      </w:r>
      <w:r w:rsidR="004F048D" w:rsidRPr="004F048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4F048D">
        <w:rPr>
          <w:rFonts w:ascii="Times New Roman" w:hAnsi="Times New Roman" w:cs="Times New Roman"/>
          <w:sz w:val="28"/>
          <w:szCs w:val="28"/>
        </w:rPr>
        <w:t>видео ролик статья</w:t>
      </w:r>
      <w:proofErr w:type="gramStart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F048D" w:rsidRPr="004F048D">
        <w:rPr>
          <w:rFonts w:ascii="Times New Roman" w:hAnsi="Times New Roman" w:cs="Times New Roman"/>
          <w:sz w:val="28"/>
          <w:szCs w:val="28"/>
        </w:rPr>
        <w:t>доклад не менее  двух листов )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- название сценарной разработки;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- автор (Ф.И.О. полностью, должность);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- Ф.И.О. полностью, руководителя организации образования.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7D698C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соответствие содержания сценария теме конкурса;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композиционное построение сценария;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творчество педагога,  ученика   владение педагогом, учеником  современными методиками и приемами;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показ результативности материала;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48D">
        <w:rPr>
          <w:rFonts w:ascii="Times New Roman" w:hAnsi="Times New Roman" w:cs="Times New Roman"/>
          <w:sz w:val="28"/>
          <w:szCs w:val="28"/>
        </w:rPr>
        <w:t>использование современных информационных технологий.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7D698C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98C">
        <w:rPr>
          <w:rFonts w:ascii="Times New Roman" w:hAnsi="Times New Roman" w:cs="Times New Roman"/>
          <w:b/>
          <w:sz w:val="28"/>
          <w:szCs w:val="28"/>
        </w:rPr>
        <w:t>4.</w:t>
      </w:r>
      <w:r w:rsidRPr="007D698C">
        <w:rPr>
          <w:rFonts w:ascii="Times New Roman" w:hAnsi="Times New Roman" w:cs="Times New Roman"/>
          <w:b/>
          <w:sz w:val="28"/>
          <w:szCs w:val="28"/>
        </w:rPr>
        <w:tab/>
        <w:t>Подведение итогов Конкурса и награждение победителей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4F048D" w:rsidRPr="004F048D">
        <w:rPr>
          <w:rFonts w:ascii="Times New Roman" w:hAnsi="Times New Roman" w:cs="Times New Roman"/>
          <w:sz w:val="28"/>
          <w:szCs w:val="28"/>
        </w:rPr>
        <w:t>. По итогам Конкурса члены жюри определяют победителей.</w:t>
      </w:r>
    </w:p>
    <w:p w:rsidR="004F048D" w:rsidRPr="004F048D" w:rsidRDefault="007D698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F048D" w:rsidRPr="004F04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 Победители Конкурса награждаются дипломами соответствующих степеней и   подарком за 1</w:t>
      </w:r>
      <w:r w:rsidR="00843D0E">
        <w:rPr>
          <w:rFonts w:ascii="Times New Roman" w:hAnsi="Times New Roman" w:cs="Times New Roman"/>
          <w:sz w:val="28"/>
          <w:szCs w:val="28"/>
        </w:rPr>
        <w:t xml:space="preserve"> </w:t>
      </w:r>
      <w:r w:rsidR="004F048D" w:rsidRPr="004F048D">
        <w:rPr>
          <w:rFonts w:ascii="Times New Roman" w:hAnsi="Times New Roman" w:cs="Times New Roman"/>
          <w:sz w:val="28"/>
          <w:szCs w:val="28"/>
        </w:rPr>
        <w:t>место. Всем участни</w:t>
      </w:r>
      <w:r w:rsidR="00843D0E">
        <w:rPr>
          <w:rFonts w:ascii="Times New Roman" w:hAnsi="Times New Roman" w:cs="Times New Roman"/>
          <w:sz w:val="28"/>
          <w:szCs w:val="28"/>
        </w:rPr>
        <w:t>кам будут направлены дипломы</w:t>
      </w:r>
      <w:r w:rsidR="004F048D" w:rsidRPr="004F048D">
        <w:rPr>
          <w:rFonts w:ascii="Times New Roman" w:hAnsi="Times New Roman" w:cs="Times New Roman"/>
          <w:sz w:val="28"/>
          <w:szCs w:val="28"/>
        </w:rPr>
        <w:t xml:space="preserve">, а руководителям - благодарственные письма по  </w:t>
      </w:r>
      <w:proofErr w:type="spellStart"/>
      <w:r w:rsidR="004F048D" w:rsidRPr="004F048D">
        <w:rPr>
          <w:rFonts w:ascii="Times New Roman" w:hAnsi="Times New Roman" w:cs="Times New Roman"/>
          <w:sz w:val="28"/>
          <w:szCs w:val="28"/>
        </w:rPr>
        <w:t>казпочте</w:t>
      </w:r>
      <w:proofErr w:type="spellEnd"/>
      <w:r w:rsidR="004F048D" w:rsidRPr="004F048D">
        <w:rPr>
          <w:rFonts w:ascii="Times New Roman" w:hAnsi="Times New Roman" w:cs="Times New Roman"/>
          <w:sz w:val="28"/>
          <w:szCs w:val="28"/>
        </w:rPr>
        <w:t xml:space="preserve">, которые указываются на конкурсных работах.                                              </w:t>
      </w:r>
    </w:p>
    <w:p w:rsidR="004F048D" w:rsidRPr="004F048D" w:rsidRDefault="004F048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4F048D" w:rsidRDefault="00C93529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3529" w:rsidRPr="000234B7" w:rsidRDefault="000234B7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234B7">
        <w:rPr>
          <w:rFonts w:ascii="Times New Roman" w:hAnsi="Times New Roman" w:cs="Times New Roman"/>
          <w:b/>
          <w:i/>
          <w:sz w:val="28"/>
          <w:szCs w:val="28"/>
          <w:u w:val="single"/>
          <w:lang w:val="kk-KZ"/>
        </w:rPr>
        <w:t>По вопросам обращаться  по тел</w:t>
      </w:r>
      <w:r w:rsidR="001068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87003331586; </w:t>
      </w: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Pr="000234B7" w:rsidRDefault="00C93529" w:rsidP="00DE6D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3529" w:rsidRDefault="00C93529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Pr="000349E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48D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771C" w:rsidRDefault="004C771C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C771C" w:rsidRDefault="00473F51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83D82" w:rsidRPr="00243F37" w:rsidRDefault="00183D82" w:rsidP="00FD57E8">
      <w:pPr>
        <w:pStyle w:val="a3"/>
        <w:spacing w:after="0"/>
        <w:ind w:left="1845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570DA" w:rsidRDefault="002570DA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9025D" w:rsidRPr="002570DA" w:rsidRDefault="004C771C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</w:t>
      </w:r>
      <w:r w:rsidR="0019066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  <w:r w:rsidR="00C40B5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A2783" w:rsidRPr="00DE6D69" w:rsidRDefault="004F048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                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Қосымша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«Үздік МАСТЕР</w:t>
      </w:r>
      <w:r w:rsidR="00604FF5" w:rsidRPr="00604FF5">
        <w:rPr>
          <w:rFonts w:ascii="Times New Roman" w:hAnsi="Times New Roman" w:cs="Times New Roman"/>
          <w:b/>
          <w:sz w:val="28"/>
          <w:szCs w:val="28"/>
          <w:lang w:val="kk-KZ"/>
        </w:rPr>
        <w:t>-К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ЛАСС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!» тақырыбында Республикалық педагогикалық жобасының сырттай өткізу ережелері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CA6AE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604FF5" w:rsidRPr="00604FF5">
        <w:rPr>
          <w:rFonts w:ascii="Times New Roman" w:hAnsi="Times New Roman" w:cs="Times New Roman"/>
          <w:b/>
          <w:sz w:val="28"/>
          <w:szCs w:val="28"/>
          <w:lang w:val="kk-KZ"/>
        </w:rPr>
        <w:t>Үздік МАСТЕР-КЛАСС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 тақырыбында Республикалық байқауды (бұдан әрі - Байқау) өткізудің мақсатын, міндеттерін және тәртібін анықтайды. 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349E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2.Байқауды өткізу мерзімі және тәртібі</w:t>
      </w:r>
    </w:p>
    <w:p w:rsidR="0089025D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2018</w:t>
      </w:r>
      <w:r w:rsidR="00C75D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17 қаңтар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дан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89025D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6D69">
        <w:rPr>
          <w:rFonts w:ascii="Times New Roman" w:hAnsi="Times New Roman" w:cs="Times New Roman"/>
          <w:sz w:val="28"/>
          <w:szCs w:val="28"/>
          <w:lang w:val="kk-KZ"/>
        </w:rPr>
        <w:t>Байқау материалдары оның тақырыбына, мақсаты мен міндеттеріне сәйкес болуы керек.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Байқау жұмыстары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2018</w:t>
      </w:r>
      <w:r w:rsidR="00C75D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473F51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20 ақп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анға</w:t>
      </w:r>
      <w:r w:rsidR="00DE49AA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@mail.ru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поштаға жіберіледі. (материалды жіберген соң 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2.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4. 20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2958C0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аннан</w:t>
      </w:r>
      <w:r w:rsidR="00DE49AA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2.5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Жіберілген жұмыстарға рецензия берілмейді.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>. Байқауға ұсынылған материалдардың мазмұнына ұйымдастырушылар жауапты емес.</w:t>
      </w:r>
    </w:p>
    <w:p w:rsidR="007A2783" w:rsidRPr="00DE6D69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7.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Байқауға қатысу ақылы. Байқауға</w:t>
      </w:r>
      <w:r w:rsidR="00CA6AE7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қатысу үшін 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5 000 (бес</w:t>
      </w:r>
      <w:r w:rsidR="00CA6AE7"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7A2783" w:rsidRPr="00DE6D69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7A2783" w:rsidRPr="00DE6D69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  <w:r w:rsidR="00BC60DE" w:rsidRPr="00DE6D69">
        <w:rPr>
          <w:lang w:val="kk-KZ"/>
        </w:rPr>
        <w:t xml:space="preserve"> </w:t>
      </w:r>
      <w:r w:rsidR="00BC60DE" w:rsidRPr="00DE6D69">
        <w:rPr>
          <w:rFonts w:ascii="Times New Roman" w:hAnsi="Times New Roman" w:cs="Times New Roman"/>
          <w:sz w:val="28"/>
          <w:szCs w:val="28"/>
          <w:lang w:val="kk-KZ"/>
        </w:rPr>
        <w:t>Бірігіп әзірлеген авторлар саны - 3 адамнан аспауы тиіс (әрқайсысына жеке диплом беріледі)</w:t>
      </w:r>
    </w:p>
    <w:p w:rsidR="007A2783" w:rsidRPr="00DE6D6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6D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</w:t>
      </w:r>
      <w:r w:rsidR="007A2783" w:rsidRPr="0089025D">
        <w:rPr>
          <w:rFonts w:ascii="Times New Roman" w:hAnsi="Times New Roman" w:cs="Times New Roman"/>
          <w:b/>
          <w:sz w:val="28"/>
          <w:szCs w:val="28"/>
          <w:lang w:val="kk-KZ"/>
        </w:rPr>
        <w:t>» АҚ</w:t>
      </w:r>
    </w:p>
    <w:p w:rsidR="007A2783" w:rsidRPr="0089025D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9025D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7A2783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</w:t>
      </w:r>
      <w:r w:rsidR="007A2783"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(KZT)</w:t>
      </w:r>
    </w:p>
    <w:p w:rsidR="007A2783" w:rsidRPr="000349E9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7A2783" w:rsidRPr="000349E9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7A2783" w:rsidRPr="00CB1C78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7A2783" w:rsidRPr="00CB1C78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89025D" w:rsidRPr="00CB1C78">
        <w:rPr>
          <w:rFonts w:ascii="Times New Roman" w:hAnsi="Times New Roman" w:cs="Times New Roman"/>
          <w:b/>
          <w:sz w:val="28"/>
          <w:szCs w:val="28"/>
          <w:lang w:val="kk-KZ"/>
        </w:rPr>
        <w:t>ессионального обучения «Altyn mura</w:t>
      </w: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 сырттай өт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етін «</w:t>
      </w:r>
      <w:r w:rsidR="00604FF5" w:rsidRPr="00604FF5">
        <w:rPr>
          <w:rFonts w:ascii="Times New Roman" w:hAnsi="Times New Roman" w:cs="Times New Roman"/>
          <w:b/>
          <w:sz w:val="28"/>
          <w:szCs w:val="28"/>
          <w:lang w:val="kk-KZ"/>
        </w:rPr>
        <w:t>Үздік МАСТЕР-КЛАСС</w:t>
      </w:r>
      <w:r w:rsidR="005D2D05" w:rsidRPr="00CB1C78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 байқауына қатысу үшін төлемақы. </w:t>
      </w:r>
      <w:r w:rsidRPr="00CB1C78">
        <w:rPr>
          <w:rFonts w:ascii="Times New Roman" w:hAnsi="Times New Roman" w:cs="Times New Roman"/>
          <w:sz w:val="28"/>
          <w:szCs w:val="28"/>
          <w:lang w:val="kk-KZ"/>
        </w:rPr>
        <w:t>Қатысушының (жіберуші) фамилиясын міндетті түрде көрсету және төлемақы түбірте</w:t>
      </w:r>
      <w:r w:rsidRPr="000556FC">
        <w:rPr>
          <w:rFonts w:ascii="Times New Roman" w:hAnsi="Times New Roman" w:cs="Times New Roman"/>
          <w:sz w:val="28"/>
          <w:szCs w:val="28"/>
          <w:lang w:val="kk-KZ"/>
        </w:rPr>
        <w:t>гін сканерден өткізіп, байқау жұмыстарымен бірге электрондық пошта арқылы жіберу қажет.</w:t>
      </w:r>
    </w:p>
    <w:p w:rsidR="007A2783" w:rsidRPr="00CB1C78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1C78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7A2783" w:rsidRPr="00CB1C78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7A2783" w:rsidRPr="00CB1C78">
        <w:rPr>
          <w:rFonts w:ascii="Times New Roman" w:hAnsi="Times New Roman" w:cs="Times New Roman"/>
          <w:sz w:val="28"/>
          <w:szCs w:val="28"/>
          <w:lang w:val="kk-KZ"/>
        </w:rPr>
        <w:t xml:space="preserve">.Байқаудың қорытындысын шығару және жеңімпаздарын анықтау                 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 w:rsidRPr="00CB1C7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7A2783" w:rsidRPr="00CB1C7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B1C78" w:rsidRPr="00CB1C78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604FF5">
        <w:rPr>
          <w:rFonts w:ascii="Times New Roman" w:hAnsi="Times New Roman" w:cs="Times New Roman"/>
          <w:b/>
          <w:sz w:val="28"/>
          <w:szCs w:val="28"/>
          <w:lang w:val="kk-KZ"/>
        </w:rPr>
        <w:t>3 ақп</w:t>
      </w:r>
      <w:r w:rsidR="00CB1C78">
        <w:rPr>
          <w:rFonts w:ascii="Times New Roman" w:hAnsi="Times New Roman" w:cs="Times New Roman"/>
          <w:b/>
          <w:sz w:val="28"/>
          <w:szCs w:val="28"/>
          <w:lang w:val="kk-KZ"/>
        </w:rPr>
        <w:t>анда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A2783" w:rsidRPr="00CB1C78">
        <w:rPr>
          <w:rFonts w:ascii="Times New Roman" w:hAnsi="Times New Roman" w:cs="Times New Roman"/>
          <w:sz w:val="28"/>
          <w:szCs w:val="28"/>
          <w:lang w:val="kk-KZ"/>
        </w:rPr>
        <w:t xml:space="preserve"> жүргізіледі.</w:t>
      </w:r>
    </w:p>
    <w:p w:rsidR="007A2783" w:rsidRPr="00CB1C78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556FC" w:rsidRDefault="0089025D" w:rsidP="0089025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7A2783" w:rsidRPr="000556FC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89025D" w:rsidRPr="000556FC" w:rsidRDefault="0089025D" w:rsidP="0089025D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0556FC" w:rsidRDefault="0089025D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7A2783" w:rsidRPr="000556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1. Конкурска қатыса алады: </w:t>
      </w:r>
    </w:p>
    <w:p w:rsidR="007A2783" w:rsidRPr="00262585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262585">
        <w:rPr>
          <w:rFonts w:ascii="Times New Roman" w:hAnsi="Times New Roman" w:cs="Times New Roman"/>
          <w:sz w:val="28"/>
          <w:szCs w:val="28"/>
          <w:lang w:val="kk-KZ"/>
        </w:rPr>
        <w:t>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7A2783" w:rsidRPr="00262585" w:rsidRDefault="0089025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58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A2783" w:rsidRPr="00262585">
        <w:rPr>
          <w:rFonts w:ascii="Times New Roman" w:hAnsi="Times New Roman" w:cs="Times New Roman"/>
          <w:sz w:val="28"/>
          <w:szCs w:val="28"/>
          <w:lang w:val="kk-KZ"/>
        </w:rPr>
        <w:t>2. Конкурсқа қатысу қатысушыларға  ешқандай арнайы міндеттемелер жүктемейді.</w:t>
      </w:r>
    </w:p>
    <w:p w:rsidR="007A2783" w:rsidRPr="00262585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58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89025D" w:rsidRPr="0026258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62585">
        <w:rPr>
          <w:rFonts w:ascii="Times New Roman" w:hAnsi="Times New Roman" w:cs="Times New Roman"/>
          <w:sz w:val="28"/>
          <w:szCs w:val="28"/>
          <w:lang w:val="kk-KZ"/>
        </w:rPr>
        <w:t xml:space="preserve"> Конкусқа бір қатысушы немесе бірігіп жасаған жобалар қабылданады. Бірігіп әзірлеген авторлар саны - 3 адамнан аспауы тиіс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073A2" w:rsidRPr="00262585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>әрқайсысына</w:t>
      </w:r>
      <w:r w:rsidR="00BC60DE">
        <w:rPr>
          <w:rFonts w:ascii="Times New Roman" w:hAnsi="Times New Roman" w:cs="Times New Roman"/>
          <w:sz w:val="28"/>
          <w:szCs w:val="28"/>
          <w:lang w:val="kk-KZ"/>
        </w:rPr>
        <w:t xml:space="preserve"> жеке</w:t>
      </w:r>
      <w:r w:rsidR="00C073A2">
        <w:rPr>
          <w:rFonts w:ascii="Times New Roman" w:hAnsi="Times New Roman" w:cs="Times New Roman"/>
          <w:sz w:val="28"/>
          <w:szCs w:val="28"/>
          <w:lang w:val="kk-KZ"/>
        </w:rPr>
        <w:t xml:space="preserve"> диплом беріледі</w:t>
      </w:r>
      <w:r w:rsidR="00C073A2" w:rsidRPr="00262585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7A2783" w:rsidRPr="00262585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A2783" w:rsidRPr="00262585" w:rsidRDefault="0089025D" w:rsidP="0089025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62585">
        <w:rPr>
          <w:rFonts w:ascii="Times New Roman" w:hAnsi="Times New Roman" w:cs="Times New Roman"/>
          <w:b/>
          <w:sz w:val="28"/>
          <w:szCs w:val="28"/>
          <w:lang w:val="kk-KZ"/>
        </w:rPr>
        <w:t>4.</w:t>
      </w:r>
      <w:r w:rsidR="007A2783" w:rsidRPr="00262585">
        <w:rPr>
          <w:rFonts w:ascii="Times New Roman" w:hAnsi="Times New Roman" w:cs="Times New Roman"/>
          <w:b/>
          <w:sz w:val="28"/>
          <w:szCs w:val="28"/>
          <w:lang w:val="kk-KZ"/>
        </w:rPr>
        <w:t>Байқау жұмыстары келесі талаптарға сәйкес қабылданады:</w:t>
      </w:r>
    </w:p>
    <w:p w:rsidR="0089025D" w:rsidRPr="00262585" w:rsidRDefault="0089025D" w:rsidP="0089025D">
      <w:pPr>
        <w:pStyle w:val="a3"/>
        <w:spacing w:after="0"/>
        <w:ind w:left="3435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3F51" w:rsidRPr="00262585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258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9025D" w:rsidRPr="00262585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262585">
        <w:rPr>
          <w:rFonts w:ascii="Times New Roman" w:hAnsi="Times New Roman" w:cs="Times New Roman"/>
          <w:sz w:val="28"/>
          <w:szCs w:val="28"/>
          <w:lang w:val="kk-KZ"/>
        </w:rPr>
        <w:t>1.Титул парағында келесі мәліметтерді көрсету қажет</w:t>
      </w:r>
      <w:r w:rsidR="00473F51" w:rsidRPr="00262585">
        <w:rPr>
          <w:rFonts w:ascii="Times New Roman" w:hAnsi="Times New Roman" w:cs="Times New Roman"/>
          <w:sz w:val="28"/>
          <w:szCs w:val="28"/>
          <w:lang w:val="kk-KZ"/>
        </w:rPr>
        <w:t xml:space="preserve"> (Заявка)</w:t>
      </w:r>
      <w:r w:rsidRPr="0026258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ала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телефоны;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lastRenderedPageBreak/>
        <w:t xml:space="preserve">- сценарий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авторы (Т.А.Ж.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);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жетекшісінің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Конкурстық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жұмыстар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қабылданады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Парақ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А 4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абзацтар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– 2 см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Формат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Word,шрифт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14,жол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аралығы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1.5. 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ұмысты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сақтаныз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мәтіндік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графикалық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материал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форматта,шрифт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14,жол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аралығы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1.5. 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ұмысты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(.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форматта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сақтаныз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мультимедиялық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презентация – презентация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компьютерлік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программада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жасалынады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презентацияны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шектеусіз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Презентацияның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алғашқы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парағы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өзініздің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қалауыныз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безенді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A2783">
        <w:rPr>
          <w:rFonts w:ascii="Times New Roman" w:hAnsi="Times New Roman" w:cs="Times New Roman"/>
          <w:sz w:val="28"/>
          <w:szCs w:val="28"/>
        </w:rPr>
        <w:t>іленеді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өлшемдері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: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7A2783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сценарий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сценарийдің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композициялық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өзектілігі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жаңашылдығы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278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автордың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бай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қиялы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шығармашылық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көзқарасы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;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83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Start"/>
      <w:r w:rsidRPr="007A2783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proofErr w:type="gram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2783">
        <w:rPr>
          <w:rFonts w:ascii="Times New Roman" w:hAnsi="Times New Roman" w:cs="Times New Roman"/>
          <w:sz w:val="28"/>
          <w:szCs w:val="28"/>
        </w:rPr>
        <w:t>қолдануы</w:t>
      </w:r>
      <w:proofErr w:type="spellEnd"/>
      <w:r w:rsidRPr="007A2783">
        <w:rPr>
          <w:rFonts w:ascii="Times New Roman" w:hAnsi="Times New Roman" w:cs="Times New Roman"/>
          <w:sz w:val="28"/>
          <w:szCs w:val="28"/>
        </w:rPr>
        <w:t>.</w:t>
      </w:r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7A2783" w:rsidRDefault="00036BE6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BE6">
        <w:rPr>
          <w:rFonts w:ascii="Times New Roman" w:hAnsi="Times New Roman" w:cs="Times New Roman"/>
          <w:b/>
          <w:sz w:val="28"/>
          <w:szCs w:val="28"/>
        </w:rPr>
        <w:t>5</w:t>
      </w:r>
      <w:r w:rsidR="007A2783" w:rsidRPr="007A2783">
        <w:rPr>
          <w:rFonts w:ascii="Times New Roman" w:hAnsi="Times New Roman" w:cs="Times New Roman"/>
          <w:b/>
          <w:sz w:val="28"/>
          <w:szCs w:val="28"/>
        </w:rPr>
        <w:t>.</w:t>
      </w:r>
      <w:r w:rsidR="007A2783" w:rsidRPr="007A278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қорытындысын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шығару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жеңімпаздарды</w:t>
      </w:r>
      <w:proofErr w:type="spellEnd"/>
      <w:r w:rsidR="007A2783" w:rsidRPr="007A27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</w:p>
    <w:p w:rsidR="007A2783" w:rsidRPr="007A2783" w:rsidRDefault="007A278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2783" w:rsidRPr="007A2783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BE6">
        <w:rPr>
          <w:rFonts w:ascii="Times New Roman" w:hAnsi="Times New Roman" w:cs="Times New Roman"/>
          <w:sz w:val="28"/>
          <w:szCs w:val="28"/>
        </w:rPr>
        <w:t>5.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алқасы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жеңімпаздарды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CEA" w:rsidRPr="007A2783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6BE6">
        <w:rPr>
          <w:rFonts w:ascii="Times New Roman" w:hAnsi="Times New Roman" w:cs="Times New Roman"/>
          <w:sz w:val="28"/>
          <w:szCs w:val="28"/>
        </w:rPr>
        <w:t>5.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жүлделі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орындарына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жеңімпаздар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дәрежелі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дипломдармен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,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 xml:space="preserve">және бірінші орынға </w:t>
      </w:r>
      <w:proofErr w:type="spellStart"/>
      <w:r w:rsidR="00C50926">
        <w:rPr>
          <w:rFonts w:ascii="Times New Roman" w:hAnsi="Times New Roman" w:cs="Times New Roman"/>
          <w:sz w:val="28"/>
          <w:szCs w:val="28"/>
        </w:rPr>
        <w:t>сыйлық</w:t>
      </w:r>
      <w:proofErr w:type="spellEnd"/>
      <w:r w:rsidR="00C50926">
        <w:rPr>
          <w:rFonts w:ascii="Times New Roman" w:hAnsi="Times New Roman" w:cs="Times New Roman"/>
          <w:sz w:val="28"/>
          <w:szCs w:val="28"/>
        </w:rPr>
        <w:t xml:space="preserve"> </w:t>
      </w:r>
      <w:r w:rsidR="00C50926">
        <w:rPr>
          <w:rFonts w:ascii="Times New Roman" w:hAnsi="Times New Roman" w:cs="Times New Roman"/>
          <w:sz w:val="28"/>
          <w:szCs w:val="28"/>
          <w:lang w:val="kk-KZ"/>
        </w:rPr>
        <w:t>тарту етіледі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Қатысуш</w:t>
      </w:r>
      <w:r w:rsidR="00473F51">
        <w:rPr>
          <w:rFonts w:ascii="Times New Roman" w:hAnsi="Times New Roman" w:cs="Times New Roman"/>
          <w:sz w:val="28"/>
          <w:szCs w:val="28"/>
        </w:rPr>
        <w:t>ылардың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барлығына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дипломдар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жетекшілеріне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алғыс</w:t>
      </w:r>
      <w:proofErr w:type="spellEnd"/>
      <w:r w:rsidR="002958C0">
        <w:rPr>
          <w:rFonts w:ascii="Times New Roman" w:hAnsi="Times New Roman" w:cs="Times New Roman"/>
          <w:sz w:val="28"/>
          <w:szCs w:val="28"/>
        </w:rPr>
        <w:t xml:space="preserve"> хат</w:t>
      </w:r>
      <w:r w:rsidR="00473F51" w:rsidRPr="00473F51">
        <w:rPr>
          <w:rFonts w:ascii="Times New Roman" w:hAnsi="Times New Roman" w:cs="Times New Roman"/>
          <w:sz w:val="28"/>
          <w:szCs w:val="28"/>
        </w:rPr>
        <w:t xml:space="preserve"> </w:t>
      </w:r>
      <w:r w:rsidR="00473F51">
        <w:rPr>
          <w:rFonts w:ascii="Times New Roman" w:hAnsi="Times New Roman" w:cs="Times New Roman"/>
          <w:sz w:val="28"/>
          <w:szCs w:val="28"/>
          <w:lang w:val="kk-KZ"/>
        </w:rPr>
        <w:t xml:space="preserve">және плакетка беріліп, </w:t>
      </w:r>
      <w:r w:rsidR="00473F5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3F51">
        <w:rPr>
          <w:rFonts w:ascii="Times New Roman" w:hAnsi="Times New Roman" w:cs="Times New Roman"/>
          <w:sz w:val="28"/>
          <w:szCs w:val="28"/>
        </w:rPr>
        <w:t>мекемеден</w:t>
      </w:r>
      <w:proofErr w:type="spellEnd"/>
      <w:r w:rsidR="00473F51">
        <w:rPr>
          <w:rFonts w:ascii="Times New Roman" w:hAnsi="Times New Roman" w:cs="Times New Roman"/>
          <w:sz w:val="28"/>
          <w:szCs w:val="28"/>
        </w:rPr>
        <w:t xml:space="preserve"> </w:t>
      </w:r>
      <w:r w:rsidR="00604FF5">
        <w:rPr>
          <w:rFonts w:ascii="Times New Roman" w:hAnsi="Times New Roman" w:cs="Times New Roman"/>
          <w:sz w:val="28"/>
          <w:szCs w:val="28"/>
        </w:rPr>
        <w:t>4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жұмыс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жіберілсе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A2783" w:rsidRPr="007A278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7A2783" w:rsidRPr="007A2783">
        <w:rPr>
          <w:rFonts w:ascii="Times New Roman" w:hAnsi="Times New Roman" w:cs="Times New Roman"/>
          <w:sz w:val="28"/>
          <w:szCs w:val="28"/>
        </w:rPr>
        <w:t>ұмыстарында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пошталары</w:t>
      </w:r>
      <w:proofErr w:type="spellEnd"/>
      <w:r w:rsidR="00DD2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DD2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133">
        <w:rPr>
          <w:rFonts w:ascii="Times New Roman" w:hAnsi="Times New Roman" w:cs="Times New Roman"/>
          <w:sz w:val="28"/>
          <w:szCs w:val="28"/>
        </w:rPr>
        <w:t>казпо</w:t>
      </w:r>
      <w:proofErr w:type="spellEnd"/>
      <w:r w:rsidR="00DD2133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="007A2783" w:rsidRPr="007A278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783" w:rsidRPr="007A2783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="007A2783" w:rsidRPr="007A2783">
        <w:rPr>
          <w:rFonts w:ascii="Times New Roman" w:hAnsi="Times New Roman" w:cs="Times New Roman"/>
          <w:sz w:val="28"/>
          <w:szCs w:val="28"/>
        </w:rPr>
        <w:t>.</w:t>
      </w:r>
    </w:p>
    <w:p w:rsidR="007F6EDF" w:rsidRPr="00E0041D" w:rsidRDefault="002711AF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7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6EDF" w:rsidRDefault="007F6EDF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34B7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0664" w:rsidRPr="006D0352" w:rsidRDefault="00190664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234B7" w:rsidRPr="000349E9" w:rsidRDefault="000234B7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6B53" w:rsidRPr="00016B53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қосымша білім беру ұйым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95659">
        <w:rPr>
          <w:rFonts w:ascii="Times New Roman" w:hAnsi="Times New Roman" w:cs="Times New Roman"/>
          <w:b/>
          <w:sz w:val="28"/>
          <w:szCs w:val="28"/>
          <w:lang w:val="kk-KZ"/>
        </w:rPr>
        <w:t>басшылар,меңгерушілер,орынбасарлар,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педагогтар,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D956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өт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етін «Неге мен мүғалім/</w:t>
      </w:r>
      <w:r w:rsidR="00E0198E" w:rsidRPr="00E01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ұстаз/</w:t>
      </w:r>
      <w:r w:rsidR="00E0198E" w:rsidRPr="00E01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тәрбиеші</w:t>
      </w:r>
      <w:r w:rsidRPr="00AE5FB5">
        <w:rPr>
          <w:rFonts w:ascii="Times New Roman" w:hAnsi="Times New Roman" w:cs="Times New Roman"/>
          <w:b/>
          <w:sz w:val="28"/>
          <w:szCs w:val="28"/>
          <w:lang w:val="kk-KZ"/>
        </w:rPr>
        <w:t>!» тақырыбында Республикалық байқауын сырттай өткізу ережелері</w:t>
      </w:r>
    </w:p>
    <w:p w:rsidR="00AE5FB5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5FB5" w:rsidRPr="000349E9" w:rsidRDefault="00AE5FB5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6B53" w:rsidRPr="005B6715" w:rsidRDefault="00036BE6" w:rsidP="00036BE6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1. </w:t>
      </w:r>
      <w:r w:rsidR="00016B53" w:rsidRPr="005B6715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016B53" w:rsidRPr="00016B53" w:rsidRDefault="00016B53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16B53" w:rsidRPr="00DA780D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B5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</w:t>
      </w:r>
      <w:r w:rsidRPr="00DA780D">
        <w:rPr>
          <w:rFonts w:ascii="Times New Roman" w:hAnsi="Times New Roman" w:cs="Times New Roman"/>
          <w:sz w:val="28"/>
          <w:szCs w:val="28"/>
          <w:lang w:val="kk-KZ"/>
        </w:rPr>
        <w:t>Бұл Қазақстандық кәіби шеберлік байқауы тәрбиешілердің  және мектепке дейінгі білім беріу мекемесінің мұғалімдері арасында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 өткізіледі. Ұйымдастырушы </w:t>
      </w:r>
      <w:r w:rsidR="002958C0" w:rsidRPr="00036BE6">
        <w:rPr>
          <w:rFonts w:ascii="Times New Roman" w:hAnsi="Times New Roman" w:cs="Times New Roman"/>
          <w:b/>
          <w:sz w:val="28"/>
          <w:szCs w:val="28"/>
          <w:lang w:val="kk-KZ"/>
        </w:rPr>
        <w:t>ЖСШ Т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ОО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="00500028" w:rsidRPr="00036BE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«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Неге мен мүғалім/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ұстаз/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тәрбиеші</w:t>
      </w:r>
      <w:r w:rsidR="00500028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проект шеңбері  оқыту және өсіп келе жатқан ұрпаққа тәрбие беру, материал ұсынудың соңғы мерзімі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2958C0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0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.2018</w:t>
      </w:r>
    </w:p>
    <w:p w:rsidR="00016B53" w:rsidRPr="00DA780D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  Байқауға қатыса алады: Мектепке дейінгі білім беру мекеме басшылары, олардың тәрбие,оқыту немесе ғылыми жұмыс орынбасары,тәрбишілер және мұғалімдер,басқа оқыту мекемелерінің жұмысшылары.</w:t>
      </w:r>
    </w:p>
    <w:p w:rsidR="001531A4" w:rsidRDefault="00500028" w:rsidP="006D035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Байқауға қабылданады: БОҰ</w:t>
      </w:r>
      <w:r w:rsidR="00016B53"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инновциялық тәжірибесін көрсететін жобалар (Сабақтар, ұғымдар, рефераттар,курстар,треннингтар,тәрбие жұмыстары,ғылыми жобалар,ата – ана жиналыс кештері,т.б) қызметінің санаттары бойынша  мектепке дейінгі білім беру мекемесі  байқау қорытындысы бес номинация бойынша қарастырылады.</w:t>
      </w:r>
    </w:p>
    <w:p w:rsidR="0058517B" w:rsidRPr="001531A4" w:rsidRDefault="00016B53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780D"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ақылы</w:t>
      </w:r>
      <w:r w:rsidRPr="00500028">
        <w:rPr>
          <w:rFonts w:ascii="Times New Roman" w:hAnsi="Times New Roman" w:cs="Times New Roman"/>
          <w:b/>
          <w:sz w:val="28"/>
          <w:szCs w:val="28"/>
          <w:lang w:val="kk-KZ"/>
        </w:rPr>
        <w:t>: 4000 теңге</w:t>
      </w:r>
      <w:r w:rsidR="001531A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 w:rsidRPr="00DA780D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. Байқау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17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ңтар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дан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19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сырттай өткізіледі.</w:t>
      </w:r>
    </w:p>
    <w:p w:rsidR="0058517B" w:rsidRPr="00483A02" w:rsidRDefault="00DA780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036BE6" w:rsidRPr="00036BE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0D68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анға</w:t>
      </w:r>
      <w:r w:rsidR="00DE49AA" w:rsidRP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58517B" w:rsidRPr="00DA780D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(материалды жіберген соң </w:t>
      </w:r>
      <w:r w:rsidR="0058517B" w:rsidRPr="00DA780D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763A3">
        <w:rPr>
          <w:rFonts w:ascii="Times New Roman" w:hAnsi="Times New Roman" w:cs="Times New Roman"/>
          <w:sz w:val="28"/>
          <w:szCs w:val="28"/>
          <w:lang w:val="kk-KZ"/>
        </w:rPr>
        <w:t>де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ген жауап келуі тиіс,келмеген жағдайда астында көрсетілген телефон нөміріне хабарласыңыз! )</w:t>
      </w:r>
    </w:p>
    <w:p w:rsidR="0058517B" w:rsidRPr="00483A02" w:rsidRDefault="0058517B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19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аннан</w:t>
      </w:r>
      <w:r w:rsidR="00DE49AA" w:rsidRPr="00DE49A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 кейін түскен байқау материалдары қарастырылмайды.</w:t>
      </w:r>
    </w:p>
    <w:p w:rsidR="0058517B" w:rsidRPr="00483A02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 Жіберілген жұмыстарға рецензия берілмейді.</w:t>
      </w:r>
    </w:p>
    <w:p w:rsidR="0058517B" w:rsidRPr="00DA780D" w:rsidRDefault="00036BE6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DA780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 Байқауға ұсынылған материалдардың мазмұнына ұйымдастырушылар жауапты емес.</w:t>
      </w:r>
    </w:p>
    <w:p w:rsidR="0058517B" w:rsidRPr="00483A02" w:rsidRDefault="0058517B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Төлемақы барлық банк немесе Қазпошта бөлімшелерінде келесі реквизиттер арқылы жүргізіледі: 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036BE6" w:rsidRPr="00036BE6" w:rsidRDefault="00036BE6" w:rsidP="00036BE6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58517B" w:rsidRDefault="0058517B" w:rsidP="00DE6D69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>тр профессионального обучения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 сырт</w:t>
      </w:r>
      <w:r w:rsidR="000528C7">
        <w:rPr>
          <w:rFonts w:ascii="Times New Roman" w:hAnsi="Times New Roman" w:cs="Times New Roman"/>
          <w:b/>
          <w:sz w:val="28"/>
          <w:szCs w:val="28"/>
          <w:lang w:val="kk-KZ"/>
        </w:rPr>
        <w:t>тай өтетін «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Неге мен мүғалім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/ұстаз/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тәрбиеші</w:t>
      </w:r>
      <w:r w:rsidR="000528C7" w:rsidRPr="000528C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0528C7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2958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58517B" w:rsidRPr="00483A02" w:rsidRDefault="00DA780D" w:rsidP="00DE6D69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.Байқаудың қорытындысын шығару және жеңімпазда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рын анықтау                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0D680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795CC7">
        <w:rPr>
          <w:rFonts w:ascii="Times New Roman" w:hAnsi="Times New Roman" w:cs="Times New Roman"/>
          <w:b/>
          <w:sz w:val="28"/>
          <w:szCs w:val="28"/>
          <w:lang w:val="kk-KZ"/>
        </w:rPr>
        <w:t>23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анда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58517B" w:rsidRPr="00483A02">
        <w:rPr>
          <w:rFonts w:ascii="Times New Roman" w:hAnsi="Times New Roman" w:cs="Times New Roman"/>
          <w:sz w:val="28"/>
          <w:szCs w:val="28"/>
          <w:lang w:val="kk-KZ"/>
        </w:rPr>
        <w:t>жүргізіледі.</w:t>
      </w:r>
    </w:p>
    <w:p w:rsidR="00A34EC7" w:rsidRPr="00483A02" w:rsidRDefault="00A34EC7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483A02" w:rsidRPr="00DA780D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2.7.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83A02" w:rsidRPr="00DA780D">
        <w:rPr>
          <w:rFonts w:ascii="Times New Roman" w:hAnsi="Times New Roman" w:cs="Times New Roman"/>
          <w:b/>
          <w:sz w:val="28"/>
          <w:szCs w:val="28"/>
          <w:lang w:val="kk-KZ"/>
        </w:rPr>
        <w:t>Байқау жұмыстары келесі талаптарға сәйкес қабылданады:</w:t>
      </w:r>
    </w:p>
    <w:p w:rsidR="00483A02" w:rsidRPr="00483A02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="00483A02" w:rsidRPr="00483A02">
        <w:rPr>
          <w:rFonts w:ascii="Times New Roman" w:hAnsi="Times New Roman" w:cs="Times New Roman"/>
          <w:sz w:val="28"/>
          <w:szCs w:val="28"/>
          <w:lang w:val="kk-KZ"/>
        </w:rPr>
        <w:t xml:space="preserve"> Титул парағында келесі мәліметтерді көрсету қажет</w:t>
      </w:r>
      <w:r w:rsidR="000D6801" w:rsidRPr="000D6801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>Заявка</w:t>
      </w:r>
      <w:r w:rsidR="000D6801" w:rsidRPr="000D680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83A02" w:rsidRPr="00483A02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сценарий аталу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ы;(5 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парқтан астам 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слайд шоу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2 беттен кем емес эссе,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58C0" w:rsidRPr="002958C0">
        <w:rPr>
          <w:rFonts w:ascii="Times New Roman" w:hAnsi="Times New Roman" w:cs="Times New Roman"/>
          <w:sz w:val="28"/>
          <w:szCs w:val="28"/>
        </w:rPr>
        <w:t xml:space="preserve">2 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 xml:space="preserve">беттен </w:t>
      </w:r>
      <w:proofErr w:type="spellStart"/>
      <w:r w:rsidR="000D6801">
        <w:rPr>
          <w:rFonts w:ascii="Times New Roman" w:hAnsi="Times New Roman" w:cs="Times New Roman"/>
          <w:sz w:val="28"/>
          <w:szCs w:val="28"/>
        </w:rPr>
        <w:t>астам</w:t>
      </w:r>
      <w:proofErr w:type="spellEnd"/>
      <w:r w:rsidR="000D6801">
        <w:rPr>
          <w:rFonts w:ascii="Times New Roman" w:hAnsi="Times New Roman" w:cs="Times New Roman"/>
          <w:sz w:val="28"/>
          <w:szCs w:val="28"/>
        </w:rPr>
        <w:t xml:space="preserve"> 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доклад,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 xml:space="preserve"> статья</w:t>
      </w:r>
      <w:r w:rsidRPr="00483A0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F317C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83A02" w:rsidRPr="00483A02" w:rsidRDefault="00483A02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D95659" w:rsidRPr="000349E9" w:rsidRDefault="00483A02" w:rsidP="00DE6D69">
      <w:pPr>
        <w:tabs>
          <w:tab w:val="left" w:pos="3115"/>
        </w:tabs>
        <w:spacing w:after="0"/>
        <w:jc w:val="both"/>
        <w:rPr>
          <w:lang w:val="kk-KZ"/>
        </w:rPr>
      </w:pPr>
      <w:r w:rsidRPr="00483A02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</w:t>
      </w:r>
      <w:r w:rsidRPr="00483A02">
        <w:rPr>
          <w:rFonts w:ascii="Times New Roman" w:hAnsi="Times New Roman" w:cs="Times New Roman"/>
          <w:sz w:val="28"/>
          <w:szCs w:val="28"/>
          <w:u w:val="single"/>
          <w:lang w:val="kk-KZ"/>
        </w:rPr>
        <w:t>.</w:t>
      </w:r>
      <w:r w:rsidR="00D95659" w:rsidRPr="00D95659">
        <w:rPr>
          <w:lang w:val="kk-KZ"/>
        </w:rPr>
        <w:t xml:space="preserve"> 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lang w:val="kk-KZ"/>
        </w:rPr>
      </w:pPr>
    </w:p>
    <w:p w:rsidR="005B6715" w:rsidRPr="000349E9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3.</w:t>
      </w:r>
      <w:r w:rsidR="00C56CAD"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қорытындысын шығару және жеңімпаздарды марапаттау</w:t>
      </w:r>
      <w:r w:rsidR="00C56CAD" w:rsidRPr="00036BE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36BE6" w:rsidRPr="000349E9" w:rsidRDefault="00036BE6" w:rsidP="00036BE6">
      <w:pPr>
        <w:pStyle w:val="a3"/>
        <w:tabs>
          <w:tab w:val="left" w:pos="3115"/>
        </w:tabs>
        <w:spacing w:after="0"/>
        <w:ind w:left="3435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B6715" w:rsidRPr="005B6715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.1 Байқаудың қорытындысы бойынша қазылар алқасы жеңімпаздарды анықтайды. </w:t>
      </w:r>
    </w:p>
    <w:p w:rsidR="005B6715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.2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 w:rsidRPr="004C771C">
        <w:rPr>
          <w:rFonts w:ascii="Times New Roman" w:hAnsi="Times New Roman" w:cs="Times New Roman"/>
          <w:sz w:val="28"/>
          <w:szCs w:val="28"/>
          <w:lang w:val="kk-KZ"/>
        </w:rPr>
        <w:t>Байқаудың жүлделі орындарына ие болған жеңімпаздар тиісті дәрежелі дипломдармен, және бірінші орынға сыйлық тарту етіледі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Қатысу</w:t>
      </w:r>
      <w:r w:rsidR="005B6715">
        <w:rPr>
          <w:rFonts w:ascii="Times New Roman" w:hAnsi="Times New Roman" w:cs="Times New Roman"/>
          <w:sz w:val="28"/>
          <w:szCs w:val="28"/>
          <w:lang w:val="kk-KZ"/>
        </w:rPr>
        <w:t xml:space="preserve">шылардың барлығына 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дипломдар, ал білім беру ұй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ымдар жетекшілеріне алғыс хат </w:t>
      </w:r>
      <w:r w:rsidR="00D8175C">
        <w:rPr>
          <w:rFonts w:ascii="Times New Roman" w:hAnsi="Times New Roman" w:cs="Times New Roman"/>
          <w:sz w:val="28"/>
          <w:szCs w:val="28"/>
          <w:lang w:val="kk-KZ"/>
        </w:rPr>
        <w:t xml:space="preserve">және плакетка 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>беріледі.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795C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1 мекемеден </w:t>
      </w:r>
      <w:r w:rsidR="00795CC7" w:rsidRPr="00795CC7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0D6801" w:rsidRPr="00795C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жұмыс жіберілсе</w:t>
      </w:r>
      <w:r w:rsidR="000D6801">
        <w:rPr>
          <w:rFonts w:ascii="Times New Roman" w:hAnsi="Times New Roman" w:cs="Times New Roman"/>
          <w:sz w:val="28"/>
          <w:szCs w:val="28"/>
          <w:lang w:val="kk-KZ"/>
        </w:rPr>
        <w:t xml:space="preserve"> )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 xml:space="preserve">байқау жұмыстарында көрсетілген </w:t>
      </w:r>
      <w:r w:rsidR="00C75D73">
        <w:rPr>
          <w:rFonts w:ascii="Times New Roman" w:hAnsi="Times New Roman" w:cs="Times New Roman"/>
          <w:sz w:val="28"/>
          <w:szCs w:val="28"/>
          <w:lang w:val="kk-KZ"/>
        </w:rPr>
        <w:t>электрондық пошталары мен казпош</w:t>
      </w:r>
      <w:r w:rsidR="005B6715" w:rsidRPr="005B6715">
        <w:rPr>
          <w:rFonts w:ascii="Times New Roman" w:hAnsi="Times New Roman" w:cs="Times New Roman"/>
          <w:sz w:val="28"/>
          <w:szCs w:val="28"/>
          <w:lang w:val="kk-KZ"/>
        </w:rPr>
        <w:t>та арқылы жіберіледі.</w:t>
      </w:r>
    </w:p>
    <w:p w:rsidR="000D6801" w:rsidRPr="00262585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96737F" w:rsidRPr="00262585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сондай-ақ мектепке 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дейінгі ұйымдардағы тәрбиешілер, колледждер 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«Үздік медиасабақ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CC254E" w:rsidRPr="00CC254E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педагогикалық жобасының сырттай өткізу ережелері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234B7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>1.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педагогтар,оқушылар, сондай-ақ мектепке дейінгі ұйымдардағы тәрбиешілердің арасын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да сырттай өтетін 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25BB8" w:rsidRPr="00125BB8">
        <w:rPr>
          <w:rFonts w:ascii="Times New Roman" w:hAnsi="Times New Roman" w:cs="Times New Roman"/>
          <w:b/>
          <w:sz w:val="28"/>
          <w:szCs w:val="28"/>
          <w:lang w:val="kk-KZ"/>
        </w:rPr>
        <w:t>Үздік медиасабақ</w:t>
      </w:r>
      <w:r w:rsidR="00A03A65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</w:t>
      </w:r>
      <w:r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тақырыбында Республикалық байқауды (бұдан әрі - Байқау) өткізудің мақсатын, міндеттерін және тәртібін анықтайды. 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349E9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2.Байқауды өткізу мерзімі және тәртібі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Байқау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 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17 қаңтар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дан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–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19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0606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аралығында сырттай өткізіледі.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036BE6" w:rsidRPr="00036BE6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>20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анға</w:t>
      </w:r>
      <w:r w:rsidR="00060624" w:rsidRP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дейін 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(материалды жіберген соң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«қабылданды»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деген жауап келуі тиіс,келмеген жағдайда астында көрсетілген телефон нөміріне хабарласыңыз! )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8763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аннан</w:t>
      </w:r>
      <w:r w:rsidR="0006062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кейін түскен байқау материалдары қарастырылмайды.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5. Жіберілген жұмыстарға рецензия берілмейді.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lastRenderedPageBreak/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6. Байқауға ұсынылған материалдардың мазмұнына ұйымдастырушылар жауапты емес.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7. Байқауға қатыс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у ақылы. Байқауға қатысу үшін </w:t>
      </w:r>
      <w:r w:rsid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A8D" w:rsidRPr="000234B7">
        <w:rPr>
          <w:rFonts w:ascii="Times New Roman" w:hAnsi="Times New Roman" w:cs="Times New Roman"/>
          <w:b/>
          <w:sz w:val="28"/>
          <w:szCs w:val="28"/>
          <w:lang w:val="kk-KZ"/>
        </w:rPr>
        <w:t>4 500 (төрт</w:t>
      </w:r>
      <w:r w:rsidR="0096737F"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="00CC7A8D"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бес жүз</w:t>
      </w:r>
      <w:r w:rsidR="0096737F" w:rsidRPr="000234B7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</w:t>
      </w:r>
      <w:r w:rsidR="00BC60DE" w:rsidRPr="00BC60DE">
        <w:rPr>
          <w:lang w:val="kk-KZ"/>
        </w:rPr>
        <w:t xml:space="preserve"> </w:t>
      </w:r>
      <w:r w:rsidR="00BC60DE" w:rsidRPr="00BC60DE">
        <w:rPr>
          <w:rFonts w:ascii="Times New Roman" w:hAnsi="Times New Roman" w:cs="Times New Roman"/>
          <w:sz w:val="28"/>
          <w:szCs w:val="28"/>
          <w:lang w:val="kk-KZ"/>
        </w:rPr>
        <w:t>Бір</w:t>
      </w:r>
      <w:r w:rsidR="00CC7A8D">
        <w:rPr>
          <w:rFonts w:ascii="Times New Roman" w:hAnsi="Times New Roman" w:cs="Times New Roman"/>
          <w:sz w:val="28"/>
          <w:szCs w:val="28"/>
          <w:lang w:val="kk-KZ"/>
        </w:rPr>
        <w:t xml:space="preserve">ігіп әзірлеген авторлар саны - 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C60DE" w:rsidRPr="00BC60DE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(әрқайсысына бөлек диплом беріледі)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036BE6" w:rsidRPr="00036BE6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036BE6" w:rsidRPr="000349E9" w:rsidRDefault="00036BE6" w:rsidP="00036BE6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>ессионального обучения «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Altyn mura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сырттай өтетін</w:t>
      </w:r>
      <w:r w:rsidR="00E0198E" w:rsidRPr="00E019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422B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25BB8" w:rsidRPr="00125BB8">
        <w:rPr>
          <w:rFonts w:ascii="Times New Roman" w:hAnsi="Times New Roman" w:cs="Times New Roman"/>
          <w:b/>
          <w:sz w:val="28"/>
          <w:szCs w:val="28"/>
          <w:lang w:val="kk-KZ"/>
        </w:rPr>
        <w:t>Үздік медиасабақ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="00CC7A8D"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»  </w:t>
      </w: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96737F" w:rsidRPr="0096737F" w:rsidRDefault="004C771C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036BE6" w:rsidRPr="00036BE6">
        <w:rPr>
          <w:rFonts w:ascii="Times New Roman" w:hAnsi="Times New Roman" w:cs="Times New Roman"/>
          <w:b/>
          <w:sz w:val="28"/>
          <w:szCs w:val="28"/>
          <w:lang w:val="kk-KZ"/>
        </w:rPr>
        <w:t>2.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="0096737F" w:rsidRPr="000234B7">
        <w:rPr>
          <w:rFonts w:ascii="Times New Roman" w:hAnsi="Times New Roman" w:cs="Times New Roman"/>
          <w:sz w:val="28"/>
          <w:szCs w:val="28"/>
          <w:lang w:val="kk-KZ"/>
        </w:rPr>
        <w:t>Байқаудың қорытындысын шығару жә</w:t>
      </w:r>
      <w:r w:rsidR="00036BE6" w:rsidRPr="000234B7">
        <w:rPr>
          <w:rFonts w:ascii="Times New Roman" w:hAnsi="Times New Roman" w:cs="Times New Roman"/>
          <w:sz w:val="28"/>
          <w:szCs w:val="28"/>
          <w:lang w:val="kk-KZ"/>
        </w:rPr>
        <w:t>не жеңімпаздарын анықтау</w:t>
      </w:r>
      <w:r w:rsidR="00036B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2018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23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анда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жүргізіледі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0349E9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b/>
          <w:sz w:val="28"/>
          <w:szCs w:val="28"/>
          <w:lang w:val="kk-KZ"/>
        </w:rPr>
        <w:t>3.Байқауға қатысушылар және қойылатын талаптар</w:t>
      </w: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Конкурска қатыса алады: 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    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2. Конкурсқа қатысу қатысушыларға өз еркімен және ешқандай арнайы міндеттемелер жүктемейді.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3. Конкусқа бір қатысушы немесе бірігіп жасаған жобалар қабылданады. Бір</w:t>
      </w:r>
      <w:r w:rsidR="0096737F">
        <w:rPr>
          <w:rFonts w:ascii="Times New Roman" w:hAnsi="Times New Roman" w:cs="Times New Roman"/>
          <w:sz w:val="28"/>
          <w:szCs w:val="28"/>
          <w:lang w:val="kk-KZ"/>
        </w:rPr>
        <w:t xml:space="preserve">ігіп әзірлеген авторлар саны - </w:t>
      </w:r>
      <w:r w:rsidR="00511AD8" w:rsidRPr="00511AD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(әрқайсысына бөлек диплом беріледі)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4. Байқау жұмыстары келесі талаптарға сәйкес қабылданады: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1.Титул парағында келесі мәліметтерді көрсету қажет (Заявка):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жұмыстар электронды түрде қабылданады.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Парақ өлшемі – А 4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lastRenderedPageBreak/>
        <w:t>Барлық абзацтар – 2 см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Формат Word,шрифт Times New Roman өлшемі 14,жол аралығы 1.5. Жұмысты  .doc(.docx.) форматта сақтаныз.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6. Бағалау өлшемдері: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-байқау тақырыбына сценарий мазмұнының сәйкестігі;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-сценарийдің композициялық құрылымы;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-өзектілігі мен жаңашылдығы;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-автордың бай қиялы мен шығармашылық көзқарасы;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737F">
        <w:rPr>
          <w:rFonts w:ascii="Times New Roman" w:hAnsi="Times New Roman" w:cs="Times New Roman"/>
          <w:sz w:val="28"/>
          <w:szCs w:val="28"/>
          <w:lang w:val="kk-KZ"/>
        </w:rPr>
        <w:t>-заманауи ақпараттық технологияларды қолдануы.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96737F" w:rsidRPr="0096737F">
        <w:rPr>
          <w:rFonts w:ascii="Times New Roman" w:hAnsi="Times New Roman" w:cs="Times New Roman"/>
          <w:b/>
          <w:sz w:val="28"/>
          <w:szCs w:val="28"/>
          <w:lang w:val="kk-KZ"/>
        </w:rPr>
        <w:t>.Байқаудың қорытындысын шығару және жеңімпаздарды марапаттау</w:t>
      </w:r>
    </w:p>
    <w:p w:rsidR="0096737F" w:rsidRPr="0096737F" w:rsidRDefault="0096737F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6BE6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1. Байқаудың қорытындысы бойынша қазылар алқасы жеңімпаздарды анықтайды. </w:t>
      </w:r>
    </w:p>
    <w:p w:rsidR="0096737F" w:rsidRPr="0096737F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771C" w:rsidRPr="004C771C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жүлделі орындарына ие болған жеңімпаздар тиісті дәрежелі дипломдармен, және бірінші </w:t>
      </w:r>
      <w:r w:rsidR="004C771C">
        <w:rPr>
          <w:rFonts w:ascii="Times New Roman" w:hAnsi="Times New Roman" w:cs="Times New Roman"/>
          <w:sz w:val="28"/>
          <w:szCs w:val="28"/>
          <w:lang w:val="kk-KZ"/>
        </w:rPr>
        <w:t xml:space="preserve">орынға сыйлық тарту етіледі.   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Қатысушылардың барлығына дипломдар, ал білім беру ұй</w:t>
      </w:r>
      <w:r w:rsidR="002958C0">
        <w:rPr>
          <w:rFonts w:ascii="Times New Roman" w:hAnsi="Times New Roman" w:cs="Times New Roman"/>
          <w:sz w:val="28"/>
          <w:szCs w:val="28"/>
          <w:lang w:val="kk-KZ"/>
        </w:rPr>
        <w:t>ымдар жетекшілеріне алғыс хат беріледі</w:t>
      </w:r>
      <w:r w:rsidR="00125BB8">
        <w:rPr>
          <w:rFonts w:ascii="Times New Roman" w:hAnsi="Times New Roman" w:cs="Times New Roman"/>
          <w:sz w:val="28"/>
          <w:szCs w:val="28"/>
          <w:lang w:val="kk-KZ"/>
        </w:rPr>
        <w:t>, (егер бір мекемеден 4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 xml:space="preserve"> жұмыс жіберілсе) байқау жұмыстарында көрсетілген э</w:t>
      </w:r>
      <w:r w:rsidR="00C75D73">
        <w:rPr>
          <w:rFonts w:ascii="Times New Roman" w:hAnsi="Times New Roman" w:cs="Times New Roman"/>
          <w:sz w:val="28"/>
          <w:szCs w:val="28"/>
          <w:lang w:val="kk-KZ"/>
        </w:rPr>
        <w:t>лектрондық пошталары және казпош</w:t>
      </w:r>
      <w:r w:rsidR="0096737F" w:rsidRPr="0096737F">
        <w:rPr>
          <w:rFonts w:ascii="Times New Roman" w:hAnsi="Times New Roman" w:cs="Times New Roman"/>
          <w:sz w:val="28"/>
          <w:szCs w:val="28"/>
          <w:lang w:val="kk-KZ"/>
        </w:rPr>
        <w:t>та арқылы жіберіледі.</w:t>
      </w:r>
    </w:p>
    <w:p w:rsidR="000D6801" w:rsidRDefault="000D6801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0349E9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6BE6" w:rsidRPr="000349E9" w:rsidRDefault="00036BE6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90664" w:rsidRPr="00CC7A8D" w:rsidRDefault="00190664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Жалпы орта және қосымша білім беру ұйымдарындағы педагогтар,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сондай-ақ мектепке де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 колледждер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арасында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«Менің үздік ашық сабақ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тақырыбында Республикалық педагогикалық жобасының сырттай өткізу ережелері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1.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ab/>
        <w:t>Жалпы ережелер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Осы ережелер жалпы орта және қосымша білім беру ұйымдарындағы педагогтар,оқушылар, сондай-ақ мектепке дейінгі ұйымдардағы тәрбиешілердің арасында сырттай өтетін  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125BB8" w:rsidRPr="00125BB8">
        <w:rPr>
          <w:rFonts w:ascii="Times New Roman" w:hAnsi="Times New Roman" w:cs="Times New Roman"/>
          <w:b/>
          <w:sz w:val="28"/>
          <w:szCs w:val="28"/>
          <w:lang w:val="kk-KZ"/>
        </w:rPr>
        <w:t>Менің үздік ашық сабақ</w:t>
      </w:r>
      <w:r w:rsidRPr="00CC7A8D">
        <w:rPr>
          <w:rFonts w:ascii="Times New Roman" w:hAnsi="Times New Roman" w:cs="Times New Roman"/>
          <w:b/>
          <w:sz w:val="28"/>
          <w:szCs w:val="28"/>
          <w:lang w:val="kk-KZ"/>
        </w:rPr>
        <w:t>!»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тақырыбында Республикалық байқауды (бұдан әрі - Байқау) өткізудің мақсатын, міндеттерін және тәртібін анықтайды.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2.Мақсаты – Оқыту сапасын жақсарту үшін жобаны әзірлеудегі мұғалімдердің тиімді тәжірибесін анықтау және насихаттау,тәжірибе алмасу және бастама шығармашылықты қолдау.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Міндеттері: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-педагогтардың кәсіби шеберліктерін, әдістемелік қызметін арттыру;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-маманды заманауи инновациялық білім беру технологияларын меңгеру және насихаттау, тәжірибе алмасу.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 Байқаудың ұйымдастырушылары ұйымдастыру комитеті мен әділ қазылар алқасының құрамын қалыптастырады.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7B20FE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2.Байқауды өткізу мерзімі және тәртібі</w:t>
      </w:r>
    </w:p>
    <w:p w:rsidR="00311425" w:rsidRPr="007B20FE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125BB8">
        <w:rPr>
          <w:rFonts w:ascii="Times New Roman" w:hAnsi="Times New Roman" w:cs="Times New Roman"/>
          <w:sz w:val="28"/>
          <w:szCs w:val="28"/>
          <w:lang w:val="kk-KZ"/>
        </w:rPr>
        <w:t>1. Байқау 2018</w:t>
      </w:r>
      <w:r w:rsidR="00F510D8">
        <w:rPr>
          <w:rFonts w:ascii="Times New Roman" w:hAnsi="Times New Roman" w:cs="Times New Roman"/>
          <w:sz w:val="28"/>
          <w:szCs w:val="28"/>
          <w:lang w:val="kk-KZ"/>
        </w:rPr>
        <w:t xml:space="preserve"> жылдың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17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ңтар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дан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 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19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7B20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сырттай өткізіледі.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Байқау материалдары оның тақырыбына, мақсаты мен міндеттеріне сәйкес болуы керек.</w:t>
      </w:r>
    </w:p>
    <w:p w:rsidR="00CC7A8D" w:rsidRPr="006E3F9E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3. Байқау жұмыстары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19066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20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6D0352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дейін 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555altynmura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@mail.ru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поштаға жіберіледі. 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(материалды жіберген соң «қабылданды»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деген жауап келуі тиіс,келмеген жағдайда астында көрсетілген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телефон нөміріне хабарласыңыз!</w:t>
      </w:r>
      <w:r w:rsidR="00CC7A8D" w:rsidRPr="006E3F9E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Барлық сұрақтарды электрондық поштаға жіберіп, оның жауабын дәл уақытында алуға болады.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2018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190664">
        <w:rPr>
          <w:rFonts w:ascii="Times New Roman" w:hAnsi="Times New Roman" w:cs="Times New Roman"/>
          <w:b/>
          <w:sz w:val="28"/>
          <w:szCs w:val="28"/>
          <w:lang w:val="kk-KZ"/>
        </w:rPr>
        <w:t>19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аннан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кейін түскен байқау материалдары қарастырылмайды.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5. Жіберілген жұмыстарға рецензия берілмейді.</w:t>
      </w:r>
    </w:p>
    <w:p w:rsidR="00CC7A8D" w:rsidRPr="00CC7A8D" w:rsidRDefault="000234B7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6. Байқауға ұсынылған матер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иалдардың мазмұнына ұйымдастырушылар жауапты емес.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7. Байқауға қатыс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 xml:space="preserve">у ақылы. Байқауға қатысу үшін  </w:t>
      </w:r>
      <w:r w:rsidR="00511AD8" w:rsidRPr="000234B7">
        <w:rPr>
          <w:rFonts w:ascii="Times New Roman" w:hAnsi="Times New Roman" w:cs="Times New Roman"/>
          <w:b/>
          <w:sz w:val="28"/>
          <w:szCs w:val="28"/>
          <w:lang w:val="kk-KZ"/>
        </w:rPr>
        <w:t>5 500 (бес</w:t>
      </w:r>
      <w:r w:rsidRP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 бес жүз)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теңге төлемақы төленеді. Бірі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>гіп әзірлеген авторлар саны - 1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адамнан аспауы тиіс </w:t>
      </w:r>
    </w:p>
    <w:p w:rsidR="00CC7A8D" w:rsidRPr="00511AD8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Төлемақы барлық банк немесе Қазпошта бөлімшелерінде келесі реквизиттер арқылы жүргізіледі: 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Астаналық филиалы «ForteBank» АҚ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ИИН 170940001360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ИИК KZ8796503F0007696151  (KZT)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БИК IRTYKZKA</w:t>
      </w:r>
    </w:p>
    <w:p w:rsidR="00311425" w:rsidRPr="00311425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Кбе 17 </w:t>
      </w:r>
    </w:p>
    <w:p w:rsidR="00311425" w:rsidRPr="000349E9" w:rsidRDefault="00311425" w:rsidP="00311425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b/>
          <w:sz w:val="28"/>
          <w:szCs w:val="28"/>
          <w:lang w:val="kk-KZ"/>
        </w:rPr>
        <w:t>Код 14</w:t>
      </w:r>
    </w:p>
    <w:p w:rsidR="00CC7A8D" w:rsidRPr="00511AD8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Алушы: ЖСШ «Центр проф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>ессионального обучения «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Al</w:t>
      </w:r>
      <w:r w:rsidR="00125BB8" w:rsidRPr="00125BB8">
        <w:rPr>
          <w:rFonts w:ascii="Times New Roman" w:hAnsi="Times New Roman" w:cs="Times New Roman"/>
          <w:b/>
          <w:sz w:val="28"/>
          <w:szCs w:val="28"/>
          <w:lang w:val="kk-KZ"/>
        </w:rPr>
        <w:t>ty</w:t>
      </w:r>
      <w:r w:rsidR="00311425" w:rsidRPr="00311425">
        <w:rPr>
          <w:rFonts w:ascii="Times New Roman" w:hAnsi="Times New Roman" w:cs="Times New Roman"/>
          <w:b/>
          <w:sz w:val="28"/>
          <w:szCs w:val="28"/>
          <w:lang w:val="kk-KZ"/>
        </w:rPr>
        <w:t>n mura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» Төлемақының аталуы: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сырттай өтетін «</w:t>
      </w:r>
      <w:r w:rsidR="00125BB8" w:rsidRPr="00125BB8">
        <w:rPr>
          <w:rFonts w:ascii="Times New Roman" w:hAnsi="Times New Roman" w:cs="Times New Roman"/>
          <w:b/>
          <w:sz w:val="28"/>
          <w:szCs w:val="28"/>
          <w:lang w:val="kk-KZ"/>
        </w:rPr>
        <w:t>Менің үздік ашық сабақ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!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»  байқауына қатысу үшін төлемақы. Қатысушының (жіберуші) фамилиясын міндетті түрде көрсету және төлемақы түбіртегін сканерден өткізіп, байқау жұмыстарымен бірге электрондық пошта арқылы жіберу қажет.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8.Байқаудың қорытындысын шығару және жеңімпаздарын анықтау                 </w:t>
      </w:r>
      <w:r w:rsidRPr="00511AD8">
        <w:rPr>
          <w:rFonts w:ascii="Times New Roman" w:hAnsi="Times New Roman" w:cs="Times New Roman"/>
          <w:b/>
          <w:sz w:val="28"/>
          <w:szCs w:val="28"/>
          <w:lang w:val="kk-KZ"/>
        </w:rPr>
        <w:t>201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жылдың</w:t>
      </w:r>
      <w:r w:rsidR="0031142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125BB8">
        <w:rPr>
          <w:rFonts w:ascii="Times New Roman" w:hAnsi="Times New Roman" w:cs="Times New Roman"/>
          <w:b/>
          <w:sz w:val="28"/>
          <w:szCs w:val="28"/>
          <w:lang w:val="kk-KZ"/>
        </w:rPr>
        <w:t>23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анда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жүргізіледі.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Байқауға қатысушылар және қойылатын талаптар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Конкурска қатыса алады: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    Мұғалімдер,әдіскерлер,педагог -психологтар,мектепке дейінгі білім беру ұжымының тәрбиешілері,білім беру жүйесіндегі кез келген  мамандар.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2. Конкурсқа қатысу қатысушыларға өз еркімен және ешқандай арнайы міндеттемелер жүктемейді.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Конкусқа бір қатысушы немесе бірігіп жасаған жобалар қабылданады. Бір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>ігіп әзірлеген авторлар саны - 1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адам</w:t>
      </w:r>
      <w:r w:rsidR="00511AD8">
        <w:rPr>
          <w:rFonts w:ascii="Times New Roman" w:hAnsi="Times New Roman" w:cs="Times New Roman"/>
          <w:sz w:val="28"/>
          <w:szCs w:val="28"/>
          <w:lang w:val="kk-KZ"/>
        </w:rPr>
        <w:t xml:space="preserve">нан аспауы тиіс 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1425" w:rsidRPr="00311425"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CC7A8D">
        <w:rPr>
          <w:rFonts w:ascii="Times New Roman" w:hAnsi="Times New Roman" w:cs="Times New Roman"/>
          <w:sz w:val="28"/>
          <w:szCs w:val="28"/>
          <w:lang w:val="kk-KZ"/>
        </w:rPr>
        <w:t>4. Байқау жұмыстары келесі талаптарға сәйкес қабылданады: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1.Титул парағында келесі мәліметтерді көрсету қажет (Заявка):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білім беру ұйымы, аудан (қала/ауыл), облысы, ұялы телефоны;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сценарий аталуы;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авторы (Т.А.Ж. толығымен, лауазымы);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 білім беру ұйым жетекшісінің толық аты-жөні.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жұмыстар электронды түрде қабылданады.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Парақ өлшемі – А 4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Барлық абзацтар – 2 см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lastRenderedPageBreak/>
        <w:t>Формат Word,шрифт Times New Roman өлшемі 14,жол аралығы 1.5. Жұмысты  .doc(.docx.) форматта сақтаныз.</w:t>
      </w: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3.5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. Бағалау өлшемдері: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-байқау тақырыбына сценарий мазмұнының сәйкестігі;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-сценарийдің композициялық құрылымы;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-өзектілігі мен жаңашылдығы;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-автордың бай қиялы мен шығармашылық көзқарасы;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7A8D">
        <w:rPr>
          <w:rFonts w:ascii="Times New Roman" w:hAnsi="Times New Roman" w:cs="Times New Roman"/>
          <w:sz w:val="28"/>
          <w:szCs w:val="28"/>
          <w:lang w:val="kk-KZ"/>
        </w:rPr>
        <w:t>-заманауи ақпараттық технологияларды қолдануы.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311425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="00CC7A8D" w:rsidRPr="00311425">
        <w:rPr>
          <w:rFonts w:ascii="Times New Roman" w:hAnsi="Times New Roman" w:cs="Times New Roman"/>
          <w:b/>
          <w:sz w:val="28"/>
          <w:szCs w:val="28"/>
          <w:lang w:val="kk-KZ"/>
        </w:rPr>
        <w:t>.Байқаудың қорытындысын шығару және жеңімпаздарды марапаттау</w:t>
      </w:r>
    </w:p>
    <w:p w:rsidR="00CC7A8D" w:rsidRPr="00CC7A8D" w:rsidRDefault="00CC7A8D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7A8D" w:rsidRPr="00CC7A8D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1425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1. Байқаудың қорытындысы бойынша қазылар алқасы жеңімпаздарды анықтайды. </w:t>
      </w:r>
    </w:p>
    <w:p w:rsidR="00CC7A8D" w:rsidRPr="000349E9" w:rsidRDefault="0031142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49E9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2.  Байқаудың жүлделі орындарына ие болған жеңімпаздар тиісті дәрежелі дипломдармен, және бірінші орынға сыйлық тарту етіледі.   Қатысушылардың барлығына дипломдар, ал білім беру ұйымдар жетекшілеріне алғыс хат</w:t>
      </w:r>
      <w:r w:rsidR="00125BB8">
        <w:rPr>
          <w:rFonts w:ascii="Times New Roman" w:hAnsi="Times New Roman" w:cs="Times New Roman"/>
          <w:sz w:val="28"/>
          <w:szCs w:val="28"/>
          <w:lang w:val="kk-KZ"/>
        </w:rPr>
        <w:t xml:space="preserve"> беріледі, (егер бір мекемеден 4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 xml:space="preserve"> жұмыс жіберілсе) байқау жұмыстарында көрсетілген э</w:t>
      </w:r>
      <w:r w:rsidR="00DD2133">
        <w:rPr>
          <w:rFonts w:ascii="Times New Roman" w:hAnsi="Times New Roman" w:cs="Times New Roman"/>
          <w:sz w:val="28"/>
          <w:szCs w:val="28"/>
          <w:lang w:val="kk-KZ"/>
        </w:rPr>
        <w:t>лектрондық пошталары және казпош</w:t>
      </w:r>
      <w:r w:rsidR="00CC7A8D" w:rsidRPr="00CC7A8D">
        <w:rPr>
          <w:rFonts w:ascii="Times New Roman" w:hAnsi="Times New Roman" w:cs="Times New Roman"/>
          <w:sz w:val="28"/>
          <w:szCs w:val="28"/>
          <w:lang w:val="kk-KZ"/>
        </w:rPr>
        <w:t>та арқылы жіберіледі</w:t>
      </w:r>
      <w:r w:rsidR="00CC7A8D" w:rsidRPr="00CC7A8D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Жалпы орта және қосымша білім беру ұйымдарындағы педагогтар,оқушылар,сондай-ақ мектепке де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йінгі ұйымдардағы тәрбиешілер,</w:t>
      </w:r>
      <w:r w:rsidR="000234B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>колледждер арасында «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Әдістемелік жүйе тиімді мұғалімдері</w:t>
      </w:r>
      <w:r w:rsidRPr="007B20FE">
        <w:rPr>
          <w:rFonts w:ascii="Times New Roman" w:hAnsi="Times New Roman" w:cs="Times New Roman"/>
          <w:b/>
          <w:sz w:val="28"/>
          <w:szCs w:val="28"/>
          <w:lang w:val="kk-KZ"/>
        </w:rPr>
        <w:t>!» тақырыбында сценарийлердің Республикалық байқауын сырттай өткізу ережелері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49E9" w:rsidRPr="00A3601F" w:rsidRDefault="000349E9" w:rsidP="000349E9">
      <w:pPr>
        <w:pStyle w:val="a3"/>
        <w:numPr>
          <w:ilvl w:val="0"/>
          <w:numId w:val="15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3601F">
        <w:rPr>
          <w:rFonts w:ascii="Times New Roman" w:hAnsi="Times New Roman" w:cs="Times New Roman"/>
          <w:b/>
          <w:sz w:val="28"/>
          <w:szCs w:val="28"/>
          <w:lang w:val="kk-KZ"/>
        </w:rPr>
        <w:t>Жалпы ережелер</w:t>
      </w:r>
    </w:p>
    <w:p w:rsidR="000349E9" w:rsidRPr="00A3601F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349E9" w:rsidRPr="00A3601F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3601F">
        <w:rPr>
          <w:rFonts w:ascii="Times New Roman" w:hAnsi="Times New Roman" w:cs="Times New Roman"/>
          <w:sz w:val="28"/>
          <w:szCs w:val="28"/>
          <w:lang w:val="kk-KZ"/>
        </w:rPr>
        <w:t>1. Осы ережелер жалпы орта және қосымша білім беру ұйымдарындағы педагогтар,оқушылар, сондай-ақ мектепке дейінгі ұйымдардағы тәрбиешіл</w:t>
      </w:r>
      <w:r w:rsidR="000234B7" w:rsidRPr="00A3601F">
        <w:rPr>
          <w:rFonts w:ascii="Times New Roman" w:hAnsi="Times New Roman" w:cs="Times New Roman"/>
          <w:sz w:val="28"/>
          <w:szCs w:val="28"/>
          <w:lang w:val="kk-KZ"/>
        </w:rPr>
        <w:t xml:space="preserve">ердің арасында сырттай өтетін </w:t>
      </w:r>
      <w:r w:rsidR="000234B7" w:rsidRPr="00A3601F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425E5A" w:rsidRPr="00425E5A">
        <w:rPr>
          <w:rFonts w:ascii="Times New Roman" w:hAnsi="Times New Roman" w:cs="Times New Roman"/>
          <w:b/>
          <w:sz w:val="28"/>
          <w:szCs w:val="28"/>
          <w:lang w:val="kk-KZ"/>
        </w:rPr>
        <w:t>Әдістемелік жүйе тиімді мұғалімдері!</w:t>
      </w:r>
      <w:r w:rsidRPr="00A3601F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Pr="00A3601F">
        <w:rPr>
          <w:rFonts w:ascii="Times New Roman" w:hAnsi="Times New Roman" w:cs="Times New Roman"/>
          <w:sz w:val="28"/>
          <w:szCs w:val="28"/>
          <w:lang w:val="kk-KZ"/>
        </w:rPr>
        <w:t xml:space="preserve">  тақырыбында сценарийлердің Республикалық байқауды (бұдан әрі - Байқау) өткізудің мақсатын, міндеттерін және тәртібін анықтайды. </w:t>
      </w:r>
    </w:p>
    <w:p w:rsidR="000349E9" w:rsidRPr="000556FC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556FC">
        <w:rPr>
          <w:rFonts w:ascii="Times New Roman" w:hAnsi="Times New Roman" w:cs="Times New Roman"/>
          <w:sz w:val="28"/>
          <w:szCs w:val="28"/>
          <w:lang w:val="kk-KZ"/>
        </w:rPr>
        <w:t>2. Мақсаты – білім беру жүйесіне жаңа педагогикалық технологияларды меңгеру және насихаттау,оқушылардың біліктілігін арттыру.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Міндеттері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талантты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шығармашылықпен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жасайтын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мұғалімдерді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оқушыларды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оларды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қолдау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мадақтау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педагогтардың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кәсіби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шеберліктерін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арттыру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алдынғы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қатарлы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педагогикалық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тәжірибені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насихаттау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Байқаудың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ұйымдастырушылары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комитеті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әділ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қазылар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алқасының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құрамын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қалыптастырады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349E9" w:rsidRPr="000349E9" w:rsidRDefault="000349E9" w:rsidP="000349E9">
      <w:pPr>
        <w:pStyle w:val="a3"/>
        <w:numPr>
          <w:ilvl w:val="0"/>
          <w:numId w:val="15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Байқауды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өткізу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мерзімі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және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тәртібі</w:t>
      </w:r>
      <w:proofErr w:type="spellEnd"/>
    </w:p>
    <w:p w:rsidR="000349E9" w:rsidRPr="000349E9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2.1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5E5A">
        <w:rPr>
          <w:rFonts w:ascii="Times New Roman" w:hAnsi="Times New Roman" w:cs="Times New Roman"/>
          <w:b/>
          <w:sz w:val="28"/>
          <w:szCs w:val="28"/>
          <w:lang w:val="en-US"/>
        </w:rPr>
        <w:t>201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425E5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17</w:t>
      </w:r>
      <w:proofErr w:type="gramEnd"/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ңтар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дан</w:t>
      </w:r>
      <w:r w:rsidR="00A360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19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аралығында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сырттай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өткізіледі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2.2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тақырыбына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мақсаты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міндеттеріне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сәйкес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болуы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керек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2.3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жұмыстары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25E5A">
        <w:rPr>
          <w:rFonts w:ascii="Times New Roman" w:hAnsi="Times New Roman" w:cs="Times New Roman"/>
          <w:b/>
          <w:sz w:val="28"/>
          <w:szCs w:val="28"/>
          <w:lang w:val="en-US"/>
        </w:rPr>
        <w:t>201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A360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0198E">
        <w:rPr>
          <w:rFonts w:ascii="Times New Roman" w:hAnsi="Times New Roman" w:cs="Times New Roman"/>
          <w:b/>
          <w:sz w:val="28"/>
          <w:szCs w:val="28"/>
          <w:lang w:val="en-US"/>
        </w:rPr>
        <w:t>20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анға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дейін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555altynmura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 xml:space="preserve">@mail.ru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поштаға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жіберіледі</w:t>
      </w:r>
      <w:proofErr w:type="spellEnd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spellStart"/>
      <w:proofErr w:type="gramEnd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соң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қабылданды»деген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жауап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келуі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тиіс,келмеген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жағдайда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астында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көрсетілген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телефон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нөміріне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хабарласыңыз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! )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Барлық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сұрақтарды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поштаға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жіберіп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оның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жауабын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дәл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уақытында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алуға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болады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2.4. </w:t>
      </w:r>
      <w:r w:rsidR="00425E5A">
        <w:rPr>
          <w:rFonts w:ascii="Times New Roman" w:hAnsi="Times New Roman" w:cs="Times New Roman"/>
          <w:b/>
          <w:sz w:val="28"/>
          <w:szCs w:val="28"/>
          <w:lang w:val="en-US"/>
        </w:rPr>
        <w:t>201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  <w:lang w:val="en-US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A3601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0198E">
        <w:rPr>
          <w:rFonts w:ascii="Times New Roman" w:hAnsi="Times New Roman" w:cs="Times New Roman"/>
          <w:b/>
          <w:sz w:val="28"/>
          <w:szCs w:val="28"/>
          <w:lang w:val="en-US"/>
        </w:rPr>
        <w:t>19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аннан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кейін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түскен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қарастырылмайды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2.5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Жіберілген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жұмыстарға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рецензия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берілмейді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2.6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ұсынылған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материалдардың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мазмұнына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ұйымдастырушылар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жауапты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емес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2.7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қатысу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ақ</w:t>
      </w:r>
      <w:r>
        <w:rPr>
          <w:rFonts w:ascii="Times New Roman" w:hAnsi="Times New Roman" w:cs="Times New Roman"/>
          <w:sz w:val="28"/>
          <w:szCs w:val="28"/>
          <w:lang w:val="en-US"/>
        </w:rPr>
        <w:t>ылы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Байқауға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қатысу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үшін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60</w:t>
      </w:r>
      <w:r w:rsidR="00A3601F">
        <w:rPr>
          <w:rFonts w:ascii="Times New Roman" w:hAnsi="Times New Roman" w:cs="Times New Roman"/>
          <w:b/>
          <w:sz w:val="28"/>
          <w:szCs w:val="28"/>
          <w:lang w:val="kk-KZ"/>
        </w:rPr>
        <w:t>00</w:t>
      </w:r>
      <w:proofErr w:type="gramEnd"/>
      <w:r w:rsidR="007B20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(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алты</w:t>
      </w:r>
      <w:r w:rsidR="007B20F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мың</w:t>
      </w:r>
      <w:r w:rsidRPr="000349E9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теңге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  <w:lang w:val="en-US"/>
        </w:rPr>
        <w:t>төленеді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Төлемақы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барлық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банк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немесе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Қазпошта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бөлімшелерінде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келесі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реквизиттер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арқылы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жүргізіледі</w:t>
      </w:r>
      <w:proofErr w:type="spellEnd"/>
      <w:r w:rsidRPr="000349E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0349E9" w:rsidRPr="00C75D73" w:rsidRDefault="00F510D8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</w:rPr>
        <w:t>Астаналық</w:t>
      </w:r>
      <w:proofErr w:type="spellEnd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75D73">
        <w:rPr>
          <w:rFonts w:ascii="Times New Roman" w:hAnsi="Times New Roman" w:cs="Times New Roman"/>
          <w:b/>
          <w:sz w:val="28"/>
          <w:szCs w:val="28"/>
        </w:rPr>
        <w:t>филиалы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</w:t>
      </w:r>
      <w:proofErr w:type="spellStart"/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ForteBank</w:t>
      </w:r>
      <w:proofErr w:type="spellEnd"/>
      <w:r w:rsidR="000349E9"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  <w:r w:rsidR="000349E9" w:rsidRPr="00C75D73">
        <w:rPr>
          <w:rFonts w:ascii="Times New Roman" w:hAnsi="Times New Roman" w:cs="Times New Roman"/>
          <w:b/>
          <w:sz w:val="28"/>
          <w:szCs w:val="28"/>
        </w:rPr>
        <w:t>АҚ</w:t>
      </w:r>
    </w:p>
    <w:p w:rsidR="000349E9" w:rsidRPr="00C75D73" w:rsidRDefault="00F510D8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ИИН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170940001360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ИИК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KZ</w:t>
      </w:r>
      <w:r w:rsidR="00F510D8" w:rsidRPr="00C75D73">
        <w:rPr>
          <w:rFonts w:ascii="Times New Roman" w:hAnsi="Times New Roman" w:cs="Times New Roman"/>
          <w:b/>
          <w:sz w:val="28"/>
          <w:szCs w:val="28"/>
          <w:lang w:val="en-US"/>
        </w:rPr>
        <w:t>8796503F0007696151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(</w:t>
      </w:r>
      <w:r w:rsidRPr="00C75D73">
        <w:rPr>
          <w:rFonts w:ascii="Times New Roman" w:hAnsi="Times New Roman" w:cs="Times New Roman"/>
          <w:b/>
          <w:sz w:val="28"/>
          <w:szCs w:val="28"/>
          <w:lang w:val="en-US"/>
        </w:rPr>
        <w:t>KZT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5D73">
        <w:rPr>
          <w:rFonts w:ascii="Times New Roman" w:hAnsi="Times New Roman" w:cs="Times New Roman"/>
          <w:b/>
          <w:sz w:val="28"/>
          <w:szCs w:val="28"/>
        </w:rPr>
        <w:t>БИК</w:t>
      </w:r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510D8" w:rsidRPr="00C75D73">
        <w:rPr>
          <w:rFonts w:ascii="Times New Roman" w:hAnsi="Times New Roman" w:cs="Times New Roman"/>
          <w:b/>
          <w:sz w:val="28"/>
          <w:szCs w:val="28"/>
          <w:lang w:val="en-US"/>
        </w:rPr>
        <w:t>IRTYKZKA</w:t>
      </w:r>
    </w:p>
    <w:p w:rsidR="000349E9" w:rsidRPr="000234B7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C75D73">
        <w:rPr>
          <w:rFonts w:ascii="Times New Roman" w:hAnsi="Times New Roman" w:cs="Times New Roman"/>
          <w:b/>
          <w:sz w:val="28"/>
          <w:szCs w:val="28"/>
        </w:rPr>
        <w:t>Кбе</w:t>
      </w:r>
      <w:proofErr w:type="spellEnd"/>
      <w:r w:rsidRPr="000234B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17 </w:t>
      </w:r>
    </w:p>
    <w:p w:rsidR="000349E9" w:rsidRPr="000234B7" w:rsidRDefault="00502D33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Код</w:t>
      </w:r>
      <w:r w:rsidR="00F510D8" w:rsidRPr="00C75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0D8" w:rsidRPr="000234B7">
        <w:rPr>
          <w:rFonts w:ascii="Times New Roman" w:hAnsi="Times New Roman" w:cs="Times New Roman"/>
          <w:b/>
          <w:sz w:val="28"/>
          <w:szCs w:val="28"/>
        </w:rPr>
        <w:t>14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Алушы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 «Центр проф</w:t>
      </w:r>
      <w:r>
        <w:rPr>
          <w:rFonts w:ascii="Times New Roman" w:hAnsi="Times New Roman" w:cs="Times New Roman"/>
          <w:sz w:val="28"/>
          <w:szCs w:val="28"/>
        </w:rPr>
        <w:t>ессионального обучения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Altyn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mura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сырттай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өтетін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r w:rsidR="00A3601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425E5A" w:rsidRPr="00425E5A">
        <w:rPr>
          <w:rFonts w:ascii="Times New Roman" w:hAnsi="Times New Roman" w:cs="Times New Roman"/>
          <w:b/>
          <w:sz w:val="28"/>
          <w:szCs w:val="28"/>
        </w:rPr>
        <w:t>Әдістемелік</w:t>
      </w:r>
      <w:proofErr w:type="spellEnd"/>
      <w:r w:rsidR="00425E5A" w:rsidRPr="00425E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5E5A" w:rsidRPr="00425E5A">
        <w:rPr>
          <w:rFonts w:ascii="Times New Roman" w:hAnsi="Times New Roman" w:cs="Times New Roman"/>
          <w:b/>
          <w:sz w:val="28"/>
          <w:szCs w:val="28"/>
        </w:rPr>
        <w:t>жүйе</w:t>
      </w:r>
      <w:proofErr w:type="spellEnd"/>
      <w:r w:rsidR="00425E5A" w:rsidRPr="00425E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5E5A" w:rsidRPr="00425E5A">
        <w:rPr>
          <w:rFonts w:ascii="Times New Roman" w:hAnsi="Times New Roman" w:cs="Times New Roman"/>
          <w:b/>
          <w:sz w:val="28"/>
          <w:szCs w:val="28"/>
        </w:rPr>
        <w:t>тиімді</w:t>
      </w:r>
      <w:proofErr w:type="spellEnd"/>
      <w:r w:rsidR="00425E5A" w:rsidRPr="00425E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25E5A" w:rsidRPr="00425E5A">
        <w:rPr>
          <w:rFonts w:ascii="Times New Roman" w:hAnsi="Times New Roman" w:cs="Times New Roman"/>
          <w:b/>
          <w:sz w:val="28"/>
          <w:szCs w:val="28"/>
        </w:rPr>
        <w:t>мұғалімдері</w:t>
      </w:r>
      <w:proofErr w:type="spellEnd"/>
      <w:r w:rsidR="00425E5A" w:rsidRPr="00425E5A">
        <w:rPr>
          <w:rFonts w:ascii="Times New Roman" w:hAnsi="Times New Roman" w:cs="Times New Roman"/>
          <w:b/>
          <w:sz w:val="28"/>
          <w:szCs w:val="28"/>
        </w:rPr>
        <w:t>!</w:t>
      </w:r>
      <w:r w:rsidRPr="000234B7">
        <w:rPr>
          <w:rFonts w:ascii="Times New Roman" w:hAnsi="Times New Roman" w:cs="Times New Roman"/>
          <w:b/>
          <w:sz w:val="28"/>
          <w:szCs w:val="28"/>
        </w:rPr>
        <w:t>»</w:t>
      </w:r>
      <w:r w:rsidRPr="000349E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байқауына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Қатысушының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жіберуші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фамилиясын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түрде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төлемақы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түбіртегін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сканерден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өткізі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жұмыстарымен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жіберу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2.8.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қорытындысын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жеңімпаздарын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анықтау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25E5A">
        <w:rPr>
          <w:rFonts w:ascii="Times New Roman" w:hAnsi="Times New Roman" w:cs="Times New Roman"/>
          <w:b/>
          <w:sz w:val="28"/>
          <w:szCs w:val="28"/>
        </w:rPr>
        <w:t>201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>8</w:t>
      </w:r>
      <w:r w:rsidR="004D43B0" w:rsidRPr="004D4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10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510D8"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 w:rsidR="00F510D8">
        <w:rPr>
          <w:rFonts w:ascii="Times New Roman" w:hAnsi="Times New Roman" w:cs="Times New Roman"/>
          <w:b/>
          <w:sz w:val="28"/>
          <w:szCs w:val="28"/>
          <w:lang w:val="kk-KZ"/>
        </w:rPr>
        <w:t>дың</w:t>
      </w:r>
      <w:r w:rsidR="004D4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43B0" w:rsidRPr="004D43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43B0" w:rsidRPr="004D43B0">
        <w:rPr>
          <w:rFonts w:ascii="Times New Roman" w:hAnsi="Times New Roman" w:cs="Times New Roman"/>
          <w:b/>
          <w:sz w:val="28"/>
          <w:szCs w:val="28"/>
        </w:rPr>
        <w:t>23</w:t>
      </w:r>
      <w:proofErr w:type="gramEnd"/>
      <w:r w:rsidR="004D43B0" w:rsidRPr="004D43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E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ақп</w:t>
      </w:r>
      <w:r w:rsidR="000528C7">
        <w:rPr>
          <w:rFonts w:ascii="Times New Roman" w:hAnsi="Times New Roman" w:cs="Times New Roman"/>
          <w:b/>
          <w:sz w:val="28"/>
          <w:szCs w:val="28"/>
          <w:lang w:val="kk-KZ"/>
        </w:rPr>
        <w:t>анда</w:t>
      </w:r>
      <w:r w:rsidRPr="000349E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жүргізіледі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>2.9</w:t>
      </w:r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Байқауға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қатысушылар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қойылатын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талаптар</w:t>
      </w:r>
      <w:proofErr w:type="spellEnd"/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ау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1 топ: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мектепке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дейінгі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ұйымдардағы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тәрбиешілер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  <w:r w:rsidRPr="000349E9">
        <w:rPr>
          <w:rFonts w:ascii="Times New Roman" w:hAnsi="Times New Roman" w:cs="Times New Roman"/>
          <w:sz w:val="28"/>
          <w:szCs w:val="28"/>
        </w:rPr>
        <w:tab/>
      </w:r>
    </w:p>
    <w:p w:rsidR="000349E9" w:rsidRPr="000234B7" w:rsidRDefault="000349E9" w:rsidP="000234B7">
      <w:pPr>
        <w:pStyle w:val="a3"/>
        <w:numPr>
          <w:ilvl w:val="0"/>
          <w:numId w:val="18"/>
        </w:num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234B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234B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4B7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Pr="000234B7">
        <w:rPr>
          <w:rFonts w:ascii="Times New Roman" w:hAnsi="Times New Roman" w:cs="Times New Roman"/>
          <w:sz w:val="28"/>
          <w:szCs w:val="28"/>
        </w:rPr>
        <w:t>;</w:t>
      </w:r>
    </w:p>
    <w:p w:rsidR="000349E9" w:rsidRPr="000234B7" w:rsidRDefault="000234B7" w:rsidP="000234B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0349E9"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="000349E9" w:rsidRPr="000234B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0349E9" w:rsidRPr="000234B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ұйымдарындағы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9E9" w:rsidRPr="000234B7">
        <w:rPr>
          <w:rFonts w:ascii="Times New Roman" w:hAnsi="Times New Roman" w:cs="Times New Roman"/>
          <w:sz w:val="28"/>
          <w:szCs w:val="28"/>
        </w:rPr>
        <w:t>педагогтар</w:t>
      </w:r>
      <w:proofErr w:type="spellEnd"/>
      <w:r w:rsidR="000349E9" w:rsidRPr="000234B7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234B7" w:rsidRDefault="00C75D73" w:rsidP="000234B7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34B7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DD2133" w:rsidRPr="000234B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349E9" w:rsidRPr="000234B7">
        <w:rPr>
          <w:rFonts w:ascii="Times New Roman" w:hAnsi="Times New Roman" w:cs="Times New Roman"/>
          <w:sz w:val="28"/>
          <w:szCs w:val="28"/>
        </w:rPr>
        <w:t xml:space="preserve">топ: </w:t>
      </w:r>
      <w:r w:rsidR="007B20FE" w:rsidRPr="000234B7">
        <w:rPr>
          <w:rFonts w:ascii="Times New Roman" w:hAnsi="Times New Roman" w:cs="Times New Roman"/>
          <w:sz w:val="28"/>
          <w:szCs w:val="28"/>
          <w:lang w:val="kk-KZ"/>
        </w:rPr>
        <w:t>колледж педагогтары</w:t>
      </w:r>
      <w:r w:rsidR="00F510D8" w:rsidRPr="000234B7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9E9">
        <w:rPr>
          <w:rFonts w:ascii="Times New Roman" w:hAnsi="Times New Roman" w:cs="Times New Roman"/>
          <w:b/>
          <w:sz w:val="28"/>
          <w:szCs w:val="28"/>
        </w:rPr>
        <w:t xml:space="preserve">3.Байқау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жұмыстары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келесі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349E9">
        <w:rPr>
          <w:rFonts w:ascii="Times New Roman" w:hAnsi="Times New Roman" w:cs="Times New Roman"/>
          <w:b/>
          <w:sz w:val="28"/>
          <w:szCs w:val="28"/>
        </w:rPr>
        <w:t>талаптар</w:t>
      </w:r>
      <w:proofErr w:type="gramEnd"/>
      <w:r w:rsidRPr="000349E9">
        <w:rPr>
          <w:rFonts w:ascii="Times New Roman" w:hAnsi="Times New Roman" w:cs="Times New Roman"/>
          <w:b/>
          <w:sz w:val="28"/>
          <w:szCs w:val="28"/>
        </w:rPr>
        <w:t>ға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b/>
          <w:sz w:val="28"/>
          <w:szCs w:val="28"/>
        </w:rPr>
        <w:t>қабылданады</w:t>
      </w:r>
      <w:proofErr w:type="spellEnd"/>
      <w:r w:rsidRPr="000349E9">
        <w:rPr>
          <w:rFonts w:ascii="Times New Roman" w:hAnsi="Times New Roman" w:cs="Times New Roman"/>
          <w:b/>
          <w:sz w:val="28"/>
          <w:szCs w:val="28"/>
        </w:rPr>
        <w:t>:</w:t>
      </w:r>
    </w:p>
    <w:p w:rsidR="000349E9" w:rsidRPr="000349E9" w:rsidRDefault="000349E9" w:rsidP="000349E9">
      <w:pPr>
        <w:pStyle w:val="a3"/>
        <w:tabs>
          <w:tab w:val="left" w:pos="3115"/>
        </w:tabs>
        <w:spacing w:after="0"/>
        <w:ind w:left="35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3.1. Титул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парағында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көрсету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аудан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қала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телефоны;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сценарий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аталуы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  <w:r w:rsidR="000234B7">
        <w:rPr>
          <w:rFonts w:ascii="Times New Roman" w:hAnsi="Times New Roman" w:cs="Times New Roman"/>
          <w:sz w:val="28"/>
          <w:szCs w:val="28"/>
        </w:rPr>
        <w:t xml:space="preserve"> ;(5 </w:t>
      </w:r>
      <w:proofErr w:type="spellStart"/>
      <w:r w:rsidR="000234B7">
        <w:rPr>
          <w:rFonts w:ascii="Times New Roman" w:hAnsi="Times New Roman" w:cs="Times New Roman"/>
          <w:sz w:val="28"/>
          <w:szCs w:val="28"/>
        </w:rPr>
        <w:t>парқтан</w:t>
      </w:r>
      <w:proofErr w:type="spellEnd"/>
      <w:r w:rsidR="000234B7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="000234B7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0234B7">
        <w:rPr>
          <w:rFonts w:ascii="Times New Roman" w:hAnsi="Times New Roman" w:cs="Times New Roman"/>
          <w:sz w:val="28"/>
          <w:szCs w:val="28"/>
        </w:rPr>
        <w:t xml:space="preserve"> слайд шоу</w:t>
      </w:r>
      <w:r w:rsidRPr="000349E9">
        <w:rPr>
          <w:rFonts w:ascii="Times New Roman" w:hAnsi="Times New Roman" w:cs="Times New Roman"/>
          <w:sz w:val="28"/>
          <w:szCs w:val="28"/>
        </w:rPr>
        <w:t>,</w:t>
      </w:r>
      <w:r w:rsidR="000234B7">
        <w:rPr>
          <w:rFonts w:ascii="Times New Roman" w:hAnsi="Times New Roman" w:cs="Times New Roman"/>
          <w:sz w:val="28"/>
          <w:szCs w:val="28"/>
        </w:rPr>
        <w:t xml:space="preserve"> </w:t>
      </w:r>
      <w:r w:rsidRPr="000349E9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беттен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эссе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оклад,статья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авторы (Т.А.Ж.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толығымен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лауазымы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);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49E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349E9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ұйым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жетекшісінің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толық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.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3.2</w:t>
      </w:r>
      <w:r w:rsidRPr="000349E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өлшемдері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:</w:t>
      </w:r>
    </w:p>
    <w:p w:rsidR="000349E9" w:rsidRPr="000349E9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байқ</w:t>
      </w:r>
      <w:proofErr w:type="gramStart"/>
      <w:r w:rsidRPr="000349E9">
        <w:rPr>
          <w:rFonts w:ascii="Times New Roman" w:hAnsi="Times New Roman" w:cs="Times New Roman"/>
          <w:sz w:val="28"/>
          <w:szCs w:val="28"/>
        </w:rPr>
        <w:t>ау</w:t>
      </w:r>
      <w:proofErr w:type="spellEnd"/>
      <w:proofErr w:type="gram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тақырыбына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сценарий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мазмұнының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9E9">
        <w:rPr>
          <w:rFonts w:ascii="Times New Roman" w:hAnsi="Times New Roman" w:cs="Times New Roman"/>
          <w:sz w:val="28"/>
          <w:szCs w:val="28"/>
        </w:rPr>
        <w:t>сәйкестігі</w:t>
      </w:r>
      <w:proofErr w:type="spellEnd"/>
      <w:r w:rsidRPr="000349E9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сценарийдің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композициялық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құрылымы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 xml:space="preserve">педагог пен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оқушының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шығармашылығы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педагогтың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әдістемелер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тәсілдері</w:t>
      </w:r>
      <w:proofErr w:type="gramStart"/>
      <w:r w:rsidRPr="007B20F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7B20FE">
        <w:rPr>
          <w:rFonts w:ascii="Times New Roman" w:hAnsi="Times New Roman" w:cs="Times New Roman"/>
          <w:sz w:val="28"/>
          <w:szCs w:val="28"/>
        </w:rPr>
        <w:t>ілуі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материалдың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нәтижелігін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көрсетуі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;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B20FE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proofErr w:type="gram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ақпараттық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технологияларды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қолдануы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>.</w:t>
      </w: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0FE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Байқаудың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қорытындысын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шығару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жә</w:t>
      </w:r>
      <w:proofErr w:type="gramStart"/>
      <w:r w:rsidRPr="007B20FE">
        <w:rPr>
          <w:rFonts w:ascii="Times New Roman" w:hAnsi="Times New Roman" w:cs="Times New Roman"/>
          <w:b/>
          <w:sz w:val="28"/>
          <w:szCs w:val="28"/>
        </w:rPr>
        <w:t>не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же</w:t>
      </w:r>
      <w:proofErr w:type="gramEnd"/>
      <w:r w:rsidRPr="007B20FE">
        <w:rPr>
          <w:rFonts w:ascii="Times New Roman" w:hAnsi="Times New Roman" w:cs="Times New Roman"/>
          <w:b/>
          <w:sz w:val="28"/>
          <w:szCs w:val="28"/>
        </w:rPr>
        <w:t>ңімпаздарды</w:t>
      </w:r>
      <w:proofErr w:type="spellEnd"/>
      <w:r w:rsidRPr="007B20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b/>
          <w:sz w:val="28"/>
          <w:szCs w:val="28"/>
        </w:rPr>
        <w:t>марапаттау</w:t>
      </w:r>
      <w:proofErr w:type="spellEnd"/>
    </w:p>
    <w:p w:rsidR="000349E9" w:rsidRPr="007B20FE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20FE">
        <w:rPr>
          <w:rFonts w:ascii="Times New Roman" w:hAnsi="Times New Roman" w:cs="Times New Roman"/>
          <w:sz w:val="28"/>
          <w:szCs w:val="28"/>
        </w:rPr>
        <w:t xml:space="preserve">4.1.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қорытындысы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қазылар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алқасы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жеңімпаздарды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0FE">
        <w:rPr>
          <w:rFonts w:ascii="Times New Roman" w:hAnsi="Times New Roman" w:cs="Times New Roman"/>
          <w:sz w:val="28"/>
          <w:szCs w:val="28"/>
        </w:rPr>
        <w:t>анықтайды</w:t>
      </w:r>
      <w:proofErr w:type="spellEnd"/>
      <w:r w:rsidRPr="007B20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9E9" w:rsidRPr="00C75D73" w:rsidRDefault="000349E9" w:rsidP="000349E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D73">
        <w:rPr>
          <w:rFonts w:ascii="Times New Roman" w:hAnsi="Times New Roman" w:cs="Times New Roman"/>
          <w:sz w:val="28"/>
          <w:szCs w:val="28"/>
        </w:rPr>
        <w:t xml:space="preserve">4.2.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Байқаудың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жүлделі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орындарына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болған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жеңімпаздар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тиі</w:t>
      </w:r>
      <w:proofErr w:type="gramStart"/>
      <w:r w:rsidRPr="00C75D73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C75D7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дәрежелі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дипломдармен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сыйлықтармен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марапатталады.Қатысушылардың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</w:t>
      </w:r>
      <w:r w:rsidR="004D43B0">
        <w:rPr>
          <w:rFonts w:ascii="Times New Roman" w:hAnsi="Times New Roman" w:cs="Times New Roman"/>
          <w:sz w:val="28"/>
          <w:szCs w:val="28"/>
        </w:rPr>
        <w:t>рлығына</w:t>
      </w:r>
      <w:proofErr w:type="spellEnd"/>
      <w:r w:rsidR="004D43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B0">
        <w:rPr>
          <w:rFonts w:ascii="Times New Roman" w:hAnsi="Times New Roman" w:cs="Times New Roman"/>
          <w:sz w:val="28"/>
          <w:szCs w:val="28"/>
        </w:rPr>
        <w:t>сертификаттар,дипломдар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, ал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беру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ұйымдар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жетекшілеріне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алғыс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хаттар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байқау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жұмыстарында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э</w:t>
      </w:r>
      <w:r w:rsidR="00C75D73" w:rsidRPr="00C75D73">
        <w:rPr>
          <w:rFonts w:ascii="Times New Roman" w:hAnsi="Times New Roman" w:cs="Times New Roman"/>
          <w:sz w:val="28"/>
          <w:szCs w:val="28"/>
        </w:rPr>
        <w:t>лектрондық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пошталары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C75D73"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5D73" w:rsidRPr="00C75D73">
        <w:rPr>
          <w:rFonts w:ascii="Times New Roman" w:hAnsi="Times New Roman" w:cs="Times New Roman"/>
          <w:sz w:val="28"/>
          <w:szCs w:val="28"/>
        </w:rPr>
        <w:t>казпо</w:t>
      </w:r>
      <w:proofErr w:type="spellEnd"/>
      <w:r w:rsidR="00C75D73">
        <w:rPr>
          <w:rFonts w:ascii="Times New Roman" w:hAnsi="Times New Roman" w:cs="Times New Roman"/>
          <w:sz w:val="28"/>
          <w:szCs w:val="28"/>
          <w:lang w:val="kk-KZ"/>
        </w:rPr>
        <w:t>ш</w:t>
      </w:r>
      <w:r w:rsidRPr="00C75D73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D73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C75D73">
        <w:rPr>
          <w:rFonts w:ascii="Times New Roman" w:hAnsi="Times New Roman" w:cs="Times New Roman"/>
          <w:sz w:val="28"/>
          <w:szCs w:val="28"/>
        </w:rPr>
        <w:t>.</w:t>
      </w:r>
    </w:p>
    <w:p w:rsidR="000349E9" w:rsidRPr="00C75D73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349E9" w:rsidRPr="00C75D73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A65" w:rsidRPr="00C75D73" w:rsidRDefault="00A03A6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49E9" w:rsidRDefault="000349E9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A65" w:rsidRPr="00A03A65" w:rsidRDefault="00A03A65" w:rsidP="00DE6D69">
      <w:pPr>
        <w:tabs>
          <w:tab w:val="left" w:pos="3115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Ақп</w:t>
      </w:r>
      <w:bookmarkStart w:id="0" w:name="_GoBack"/>
      <w:bookmarkEnd w:id="0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арат</w:t>
      </w:r>
      <w:proofErr w:type="spellEnd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алу</w:t>
      </w:r>
      <w:proofErr w:type="spellEnd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елефондары</w:t>
      </w:r>
      <w:proofErr w:type="spellEnd"/>
      <w:r w:rsidR="001068A5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  <w:r w:rsidRPr="00A03A6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87003331586</w:t>
      </w:r>
      <w:r w:rsidR="001068A5">
        <w:rPr>
          <w:rFonts w:ascii="Times New Roman" w:hAnsi="Times New Roman" w:cs="Times New Roman"/>
          <w:b/>
          <w:i/>
          <w:sz w:val="28"/>
          <w:szCs w:val="28"/>
          <w:u w:val="single"/>
        </w:rPr>
        <w:t>,</w:t>
      </w:r>
    </w:p>
    <w:sectPr w:rsidR="00A03A65" w:rsidRPr="00A0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E01" w:rsidRDefault="00527E01" w:rsidP="00DA780D">
      <w:pPr>
        <w:spacing w:after="0" w:line="240" w:lineRule="auto"/>
      </w:pPr>
      <w:r>
        <w:separator/>
      </w:r>
    </w:p>
  </w:endnote>
  <w:endnote w:type="continuationSeparator" w:id="0">
    <w:p w:rsidR="00527E01" w:rsidRDefault="00527E01" w:rsidP="00DA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E01" w:rsidRDefault="00527E01" w:rsidP="00DA780D">
      <w:pPr>
        <w:spacing w:after="0" w:line="240" w:lineRule="auto"/>
      </w:pPr>
      <w:r>
        <w:separator/>
      </w:r>
    </w:p>
  </w:footnote>
  <w:footnote w:type="continuationSeparator" w:id="0">
    <w:p w:rsidR="00527E01" w:rsidRDefault="00527E01" w:rsidP="00DA7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478"/>
    <w:multiLevelType w:val="hybridMultilevel"/>
    <w:tmpl w:val="1E40F67A"/>
    <w:lvl w:ilvl="0" w:tplc="6D04BD78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61F7749"/>
    <w:multiLevelType w:val="hybridMultilevel"/>
    <w:tmpl w:val="9350F3E0"/>
    <w:lvl w:ilvl="0" w:tplc="6B1CA6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668B0"/>
    <w:multiLevelType w:val="hybridMultilevel"/>
    <w:tmpl w:val="3AD0C2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514C5"/>
    <w:multiLevelType w:val="hybridMultilevel"/>
    <w:tmpl w:val="03985C4E"/>
    <w:lvl w:ilvl="0" w:tplc="121C034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267E8B"/>
    <w:multiLevelType w:val="hybridMultilevel"/>
    <w:tmpl w:val="A6E8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F7AD0"/>
    <w:multiLevelType w:val="multilevel"/>
    <w:tmpl w:val="E8EC3E04"/>
    <w:lvl w:ilvl="0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2160"/>
      </w:pPr>
      <w:rPr>
        <w:rFonts w:hint="default"/>
      </w:rPr>
    </w:lvl>
  </w:abstractNum>
  <w:abstractNum w:abstractNumId="6">
    <w:nsid w:val="37D239AA"/>
    <w:multiLevelType w:val="hybridMultilevel"/>
    <w:tmpl w:val="EFC87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F04B8"/>
    <w:multiLevelType w:val="hybridMultilevel"/>
    <w:tmpl w:val="087E2458"/>
    <w:lvl w:ilvl="0" w:tplc="5B263A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9D76B3"/>
    <w:multiLevelType w:val="hybridMultilevel"/>
    <w:tmpl w:val="47D05700"/>
    <w:lvl w:ilvl="0" w:tplc="6422E3D6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30" w:hanging="360"/>
      </w:pPr>
    </w:lvl>
    <w:lvl w:ilvl="2" w:tplc="0419001B" w:tentative="1">
      <w:start w:val="1"/>
      <w:numFmt w:val="lowerRoman"/>
      <w:lvlText w:val="%3."/>
      <w:lvlJc w:val="right"/>
      <w:pPr>
        <w:ind w:left="4950" w:hanging="180"/>
      </w:pPr>
    </w:lvl>
    <w:lvl w:ilvl="3" w:tplc="0419000F" w:tentative="1">
      <w:start w:val="1"/>
      <w:numFmt w:val="decimal"/>
      <w:lvlText w:val="%4."/>
      <w:lvlJc w:val="left"/>
      <w:pPr>
        <w:ind w:left="5670" w:hanging="360"/>
      </w:pPr>
    </w:lvl>
    <w:lvl w:ilvl="4" w:tplc="04190019" w:tentative="1">
      <w:start w:val="1"/>
      <w:numFmt w:val="lowerLetter"/>
      <w:lvlText w:val="%5."/>
      <w:lvlJc w:val="left"/>
      <w:pPr>
        <w:ind w:left="6390" w:hanging="360"/>
      </w:pPr>
    </w:lvl>
    <w:lvl w:ilvl="5" w:tplc="0419001B" w:tentative="1">
      <w:start w:val="1"/>
      <w:numFmt w:val="lowerRoman"/>
      <w:lvlText w:val="%6."/>
      <w:lvlJc w:val="right"/>
      <w:pPr>
        <w:ind w:left="7110" w:hanging="180"/>
      </w:pPr>
    </w:lvl>
    <w:lvl w:ilvl="6" w:tplc="0419000F" w:tentative="1">
      <w:start w:val="1"/>
      <w:numFmt w:val="decimal"/>
      <w:lvlText w:val="%7."/>
      <w:lvlJc w:val="left"/>
      <w:pPr>
        <w:ind w:left="7830" w:hanging="360"/>
      </w:pPr>
    </w:lvl>
    <w:lvl w:ilvl="7" w:tplc="04190019" w:tentative="1">
      <w:start w:val="1"/>
      <w:numFmt w:val="lowerLetter"/>
      <w:lvlText w:val="%8."/>
      <w:lvlJc w:val="left"/>
      <w:pPr>
        <w:ind w:left="8550" w:hanging="360"/>
      </w:pPr>
    </w:lvl>
    <w:lvl w:ilvl="8" w:tplc="041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9">
    <w:nsid w:val="4FBC36CB"/>
    <w:multiLevelType w:val="hybridMultilevel"/>
    <w:tmpl w:val="B95A2C44"/>
    <w:lvl w:ilvl="0" w:tplc="D83E5DF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51224310"/>
    <w:multiLevelType w:val="multilevel"/>
    <w:tmpl w:val="456EEF74"/>
    <w:lvl w:ilvl="0">
      <w:start w:val="1"/>
      <w:numFmt w:val="decimal"/>
      <w:lvlText w:val="%1."/>
      <w:lvlJc w:val="left"/>
      <w:pPr>
        <w:ind w:left="3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5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35" w:hanging="2160"/>
      </w:pPr>
      <w:rPr>
        <w:rFonts w:hint="default"/>
      </w:rPr>
    </w:lvl>
  </w:abstractNum>
  <w:abstractNum w:abstractNumId="11">
    <w:nsid w:val="64210E85"/>
    <w:multiLevelType w:val="hybridMultilevel"/>
    <w:tmpl w:val="A452738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11C28"/>
    <w:multiLevelType w:val="hybridMultilevel"/>
    <w:tmpl w:val="537AD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E6D0D"/>
    <w:multiLevelType w:val="hybridMultilevel"/>
    <w:tmpl w:val="F8403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FF199F"/>
    <w:multiLevelType w:val="hybridMultilevel"/>
    <w:tmpl w:val="C5447090"/>
    <w:lvl w:ilvl="0" w:tplc="4C6C2CF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B90692"/>
    <w:multiLevelType w:val="hybridMultilevel"/>
    <w:tmpl w:val="27DA44B0"/>
    <w:lvl w:ilvl="0" w:tplc="E79038D8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6">
    <w:nsid w:val="74541561"/>
    <w:multiLevelType w:val="hybridMultilevel"/>
    <w:tmpl w:val="B49C6100"/>
    <w:lvl w:ilvl="0" w:tplc="C1768144">
      <w:start w:val="3"/>
      <w:numFmt w:val="decimal"/>
      <w:lvlText w:val="%1."/>
      <w:lvlJc w:val="left"/>
      <w:pPr>
        <w:ind w:left="3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17">
    <w:nsid w:val="77AF39A5"/>
    <w:multiLevelType w:val="hybridMultilevel"/>
    <w:tmpl w:val="39B8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A47B2"/>
    <w:multiLevelType w:val="hybridMultilevel"/>
    <w:tmpl w:val="57EC7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407DC2"/>
    <w:multiLevelType w:val="hybridMultilevel"/>
    <w:tmpl w:val="3BFC9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17"/>
  </w:num>
  <w:num w:numId="8">
    <w:abstractNumId w:val="19"/>
  </w:num>
  <w:num w:numId="9">
    <w:abstractNumId w:val="4"/>
  </w:num>
  <w:num w:numId="10">
    <w:abstractNumId w:val="0"/>
  </w:num>
  <w:num w:numId="11">
    <w:abstractNumId w:val="10"/>
  </w:num>
  <w:num w:numId="12">
    <w:abstractNumId w:val="9"/>
  </w:num>
  <w:num w:numId="13">
    <w:abstractNumId w:val="15"/>
  </w:num>
  <w:num w:numId="14">
    <w:abstractNumId w:val="16"/>
  </w:num>
  <w:num w:numId="15">
    <w:abstractNumId w:val="8"/>
  </w:num>
  <w:num w:numId="16">
    <w:abstractNumId w:val="3"/>
  </w:num>
  <w:num w:numId="17">
    <w:abstractNumId w:val="14"/>
  </w:num>
  <w:num w:numId="18">
    <w:abstractNumId w:val="1"/>
  </w:num>
  <w:num w:numId="19">
    <w:abstractNumId w:val="1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36"/>
    <w:rsid w:val="00004F02"/>
    <w:rsid w:val="00016B53"/>
    <w:rsid w:val="00017A73"/>
    <w:rsid w:val="000234B7"/>
    <w:rsid w:val="0002629D"/>
    <w:rsid w:val="000349E9"/>
    <w:rsid w:val="00036BE6"/>
    <w:rsid w:val="000528C7"/>
    <w:rsid w:val="000556FC"/>
    <w:rsid w:val="00060624"/>
    <w:rsid w:val="000825C4"/>
    <w:rsid w:val="00092272"/>
    <w:rsid w:val="000A40F7"/>
    <w:rsid w:val="000A56AD"/>
    <w:rsid w:val="000C6F1A"/>
    <w:rsid w:val="000D41D4"/>
    <w:rsid w:val="000D5D01"/>
    <w:rsid w:val="000D6801"/>
    <w:rsid w:val="000E30A6"/>
    <w:rsid w:val="000E6F59"/>
    <w:rsid w:val="001029DE"/>
    <w:rsid w:val="001068A5"/>
    <w:rsid w:val="001211CF"/>
    <w:rsid w:val="00125BB8"/>
    <w:rsid w:val="001410D2"/>
    <w:rsid w:val="001531A4"/>
    <w:rsid w:val="00157FCD"/>
    <w:rsid w:val="0016380E"/>
    <w:rsid w:val="00183D82"/>
    <w:rsid w:val="00190664"/>
    <w:rsid w:val="00194977"/>
    <w:rsid w:val="0019663A"/>
    <w:rsid w:val="001A1567"/>
    <w:rsid w:val="001B2DBC"/>
    <w:rsid w:val="001B4F7D"/>
    <w:rsid w:val="001C1985"/>
    <w:rsid w:val="001F1BCC"/>
    <w:rsid w:val="00211CAA"/>
    <w:rsid w:val="00213115"/>
    <w:rsid w:val="002132CE"/>
    <w:rsid w:val="0022456A"/>
    <w:rsid w:val="0023429B"/>
    <w:rsid w:val="00234A99"/>
    <w:rsid w:val="00243F37"/>
    <w:rsid w:val="00255796"/>
    <w:rsid w:val="002570DA"/>
    <w:rsid w:val="00262585"/>
    <w:rsid w:val="00265ABF"/>
    <w:rsid w:val="002711AF"/>
    <w:rsid w:val="00285DAB"/>
    <w:rsid w:val="00285E04"/>
    <w:rsid w:val="0028723C"/>
    <w:rsid w:val="00290D5F"/>
    <w:rsid w:val="002913F1"/>
    <w:rsid w:val="002943DF"/>
    <w:rsid w:val="002958C0"/>
    <w:rsid w:val="00295B8E"/>
    <w:rsid w:val="002A01B7"/>
    <w:rsid w:val="002E79DF"/>
    <w:rsid w:val="00310D72"/>
    <w:rsid w:val="00311425"/>
    <w:rsid w:val="00311F22"/>
    <w:rsid w:val="00321140"/>
    <w:rsid w:val="0033478F"/>
    <w:rsid w:val="003422B2"/>
    <w:rsid w:val="00371D4E"/>
    <w:rsid w:val="0037414F"/>
    <w:rsid w:val="00391DD7"/>
    <w:rsid w:val="00397785"/>
    <w:rsid w:val="003A381D"/>
    <w:rsid w:val="003A71C7"/>
    <w:rsid w:val="003C68AF"/>
    <w:rsid w:val="003E323A"/>
    <w:rsid w:val="0042479F"/>
    <w:rsid w:val="00425E5A"/>
    <w:rsid w:val="004313A8"/>
    <w:rsid w:val="00443CAE"/>
    <w:rsid w:val="00471946"/>
    <w:rsid w:val="00473F51"/>
    <w:rsid w:val="00474325"/>
    <w:rsid w:val="00480DD0"/>
    <w:rsid w:val="00483A02"/>
    <w:rsid w:val="004A1A37"/>
    <w:rsid w:val="004A7EE7"/>
    <w:rsid w:val="004B54BD"/>
    <w:rsid w:val="004C435D"/>
    <w:rsid w:val="004C771C"/>
    <w:rsid w:val="004D2BF3"/>
    <w:rsid w:val="004D43B0"/>
    <w:rsid w:val="004E58AD"/>
    <w:rsid w:val="004F048D"/>
    <w:rsid w:val="00500028"/>
    <w:rsid w:val="00502D33"/>
    <w:rsid w:val="00503EB5"/>
    <w:rsid w:val="00510975"/>
    <w:rsid w:val="00511AD8"/>
    <w:rsid w:val="00517395"/>
    <w:rsid w:val="005234C5"/>
    <w:rsid w:val="00527E01"/>
    <w:rsid w:val="0054706C"/>
    <w:rsid w:val="00572653"/>
    <w:rsid w:val="00576981"/>
    <w:rsid w:val="0057783C"/>
    <w:rsid w:val="00581E01"/>
    <w:rsid w:val="0058517B"/>
    <w:rsid w:val="00593687"/>
    <w:rsid w:val="005A1B1F"/>
    <w:rsid w:val="005A71D0"/>
    <w:rsid w:val="005B6715"/>
    <w:rsid w:val="005C5553"/>
    <w:rsid w:val="005C7B77"/>
    <w:rsid w:val="005D2D05"/>
    <w:rsid w:val="005D7808"/>
    <w:rsid w:val="00604FF5"/>
    <w:rsid w:val="00625862"/>
    <w:rsid w:val="00647C85"/>
    <w:rsid w:val="00657158"/>
    <w:rsid w:val="00662454"/>
    <w:rsid w:val="006710EF"/>
    <w:rsid w:val="00674635"/>
    <w:rsid w:val="00677CF5"/>
    <w:rsid w:val="00684007"/>
    <w:rsid w:val="006840EC"/>
    <w:rsid w:val="006911D1"/>
    <w:rsid w:val="00693A90"/>
    <w:rsid w:val="006A0296"/>
    <w:rsid w:val="006A03A6"/>
    <w:rsid w:val="006A1EA1"/>
    <w:rsid w:val="006A5048"/>
    <w:rsid w:val="006A68A3"/>
    <w:rsid w:val="006A7C57"/>
    <w:rsid w:val="006C5543"/>
    <w:rsid w:val="006C66B2"/>
    <w:rsid w:val="006D0352"/>
    <w:rsid w:val="006D691F"/>
    <w:rsid w:val="006D7F83"/>
    <w:rsid w:val="006E3F9E"/>
    <w:rsid w:val="006E5F10"/>
    <w:rsid w:val="00746468"/>
    <w:rsid w:val="00793192"/>
    <w:rsid w:val="00795CC7"/>
    <w:rsid w:val="007964F4"/>
    <w:rsid w:val="007A2783"/>
    <w:rsid w:val="007A47EA"/>
    <w:rsid w:val="007B20FE"/>
    <w:rsid w:val="007D1D24"/>
    <w:rsid w:val="007D698C"/>
    <w:rsid w:val="007E28B8"/>
    <w:rsid w:val="007F4EA1"/>
    <w:rsid w:val="007F67F8"/>
    <w:rsid w:val="007F6EDF"/>
    <w:rsid w:val="008168B6"/>
    <w:rsid w:val="008244CB"/>
    <w:rsid w:val="00827F79"/>
    <w:rsid w:val="00843D0E"/>
    <w:rsid w:val="008549FB"/>
    <w:rsid w:val="00856895"/>
    <w:rsid w:val="008715A0"/>
    <w:rsid w:val="008763A3"/>
    <w:rsid w:val="0089025D"/>
    <w:rsid w:val="008D24C7"/>
    <w:rsid w:val="008D64AC"/>
    <w:rsid w:val="008E2925"/>
    <w:rsid w:val="00911468"/>
    <w:rsid w:val="00914040"/>
    <w:rsid w:val="009212EE"/>
    <w:rsid w:val="00925D41"/>
    <w:rsid w:val="009411A9"/>
    <w:rsid w:val="00952057"/>
    <w:rsid w:val="00966EBF"/>
    <w:rsid w:val="0096737F"/>
    <w:rsid w:val="00974318"/>
    <w:rsid w:val="00981EE7"/>
    <w:rsid w:val="009931D7"/>
    <w:rsid w:val="009A2D7F"/>
    <w:rsid w:val="009B148E"/>
    <w:rsid w:val="009D488F"/>
    <w:rsid w:val="009F7696"/>
    <w:rsid w:val="00A03A65"/>
    <w:rsid w:val="00A07EB5"/>
    <w:rsid w:val="00A10446"/>
    <w:rsid w:val="00A11B3A"/>
    <w:rsid w:val="00A23600"/>
    <w:rsid w:val="00A33986"/>
    <w:rsid w:val="00A34EC7"/>
    <w:rsid w:val="00A3601F"/>
    <w:rsid w:val="00A535F3"/>
    <w:rsid w:val="00A61A63"/>
    <w:rsid w:val="00A74169"/>
    <w:rsid w:val="00A92A5D"/>
    <w:rsid w:val="00AB09A8"/>
    <w:rsid w:val="00AC1B3C"/>
    <w:rsid w:val="00AD083E"/>
    <w:rsid w:val="00AE5FB5"/>
    <w:rsid w:val="00AE5FF1"/>
    <w:rsid w:val="00AE65DB"/>
    <w:rsid w:val="00AF3BA0"/>
    <w:rsid w:val="00B133E5"/>
    <w:rsid w:val="00B14CD9"/>
    <w:rsid w:val="00B269D3"/>
    <w:rsid w:val="00B3176E"/>
    <w:rsid w:val="00B319F5"/>
    <w:rsid w:val="00B32A93"/>
    <w:rsid w:val="00B341DC"/>
    <w:rsid w:val="00B42402"/>
    <w:rsid w:val="00B44C38"/>
    <w:rsid w:val="00B44E5C"/>
    <w:rsid w:val="00B45353"/>
    <w:rsid w:val="00B96F77"/>
    <w:rsid w:val="00BA7DA7"/>
    <w:rsid w:val="00BB2732"/>
    <w:rsid w:val="00BB3736"/>
    <w:rsid w:val="00BC60DE"/>
    <w:rsid w:val="00BF024F"/>
    <w:rsid w:val="00BF44D8"/>
    <w:rsid w:val="00C073A2"/>
    <w:rsid w:val="00C10DFC"/>
    <w:rsid w:val="00C2348B"/>
    <w:rsid w:val="00C25346"/>
    <w:rsid w:val="00C304E3"/>
    <w:rsid w:val="00C40B52"/>
    <w:rsid w:val="00C50926"/>
    <w:rsid w:val="00C56CAD"/>
    <w:rsid w:val="00C70814"/>
    <w:rsid w:val="00C74ED6"/>
    <w:rsid w:val="00C75D73"/>
    <w:rsid w:val="00C93529"/>
    <w:rsid w:val="00C97061"/>
    <w:rsid w:val="00CA6AE7"/>
    <w:rsid w:val="00CB1C78"/>
    <w:rsid w:val="00CC254E"/>
    <w:rsid w:val="00CC5623"/>
    <w:rsid w:val="00CC7A8D"/>
    <w:rsid w:val="00CF1D66"/>
    <w:rsid w:val="00D02ED7"/>
    <w:rsid w:val="00D04D68"/>
    <w:rsid w:val="00D04F09"/>
    <w:rsid w:val="00D217C1"/>
    <w:rsid w:val="00D2187A"/>
    <w:rsid w:val="00D30403"/>
    <w:rsid w:val="00D45591"/>
    <w:rsid w:val="00D60303"/>
    <w:rsid w:val="00D71DE3"/>
    <w:rsid w:val="00D8175C"/>
    <w:rsid w:val="00D83D6D"/>
    <w:rsid w:val="00D904D8"/>
    <w:rsid w:val="00D95659"/>
    <w:rsid w:val="00DA341C"/>
    <w:rsid w:val="00DA780D"/>
    <w:rsid w:val="00DB077B"/>
    <w:rsid w:val="00DC148F"/>
    <w:rsid w:val="00DD2133"/>
    <w:rsid w:val="00DD34A8"/>
    <w:rsid w:val="00DE49AA"/>
    <w:rsid w:val="00DE6D69"/>
    <w:rsid w:val="00DF030C"/>
    <w:rsid w:val="00DF4E52"/>
    <w:rsid w:val="00DF64F1"/>
    <w:rsid w:val="00E0041D"/>
    <w:rsid w:val="00E0198E"/>
    <w:rsid w:val="00E02366"/>
    <w:rsid w:val="00E06E27"/>
    <w:rsid w:val="00E24199"/>
    <w:rsid w:val="00E26897"/>
    <w:rsid w:val="00E31D19"/>
    <w:rsid w:val="00E33E2B"/>
    <w:rsid w:val="00E61D06"/>
    <w:rsid w:val="00E71E43"/>
    <w:rsid w:val="00EA2D75"/>
    <w:rsid w:val="00EA7CC3"/>
    <w:rsid w:val="00EB413E"/>
    <w:rsid w:val="00EC290B"/>
    <w:rsid w:val="00EC2B39"/>
    <w:rsid w:val="00EC38F3"/>
    <w:rsid w:val="00ED0888"/>
    <w:rsid w:val="00EE0DB4"/>
    <w:rsid w:val="00EE361C"/>
    <w:rsid w:val="00F06E4D"/>
    <w:rsid w:val="00F135C1"/>
    <w:rsid w:val="00F14AE2"/>
    <w:rsid w:val="00F30229"/>
    <w:rsid w:val="00F317C6"/>
    <w:rsid w:val="00F41CEA"/>
    <w:rsid w:val="00F510D8"/>
    <w:rsid w:val="00F601F3"/>
    <w:rsid w:val="00F615BE"/>
    <w:rsid w:val="00F95C1A"/>
    <w:rsid w:val="00FC5473"/>
    <w:rsid w:val="00FD4742"/>
    <w:rsid w:val="00FD57E8"/>
    <w:rsid w:val="00FE6AD6"/>
    <w:rsid w:val="00FE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E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80D"/>
  </w:style>
  <w:style w:type="paragraph" w:styleId="a6">
    <w:name w:val="footer"/>
    <w:basedOn w:val="a"/>
    <w:link w:val="a7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80D"/>
  </w:style>
  <w:style w:type="character" w:customStyle="1" w:styleId="20">
    <w:name w:val="Заголовок 2 Знак"/>
    <w:basedOn w:val="a0"/>
    <w:link w:val="2"/>
    <w:uiPriority w:val="9"/>
    <w:rsid w:val="007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746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E2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68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780D"/>
  </w:style>
  <w:style w:type="paragraph" w:styleId="a6">
    <w:name w:val="footer"/>
    <w:basedOn w:val="a"/>
    <w:link w:val="a7"/>
    <w:uiPriority w:val="99"/>
    <w:unhideWhenUsed/>
    <w:rsid w:val="00DA7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780D"/>
  </w:style>
  <w:style w:type="character" w:customStyle="1" w:styleId="20">
    <w:name w:val="Заголовок 2 Знак"/>
    <w:basedOn w:val="a0"/>
    <w:link w:val="2"/>
    <w:uiPriority w:val="9"/>
    <w:rsid w:val="007E2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unhideWhenUsed/>
    <w:rsid w:val="006746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14149</TotalTime>
  <Pages>1</Pages>
  <Words>6296</Words>
  <Characters>35891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135</cp:revision>
  <dcterms:created xsi:type="dcterms:W3CDTF">2016-08-23T08:50:00Z</dcterms:created>
  <dcterms:modified xsi:type="dcterms:W3CDTF">2018-01-15T07:26:00Z</dcterms:modified>
</cp:coreProperties>
</file>