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20 от 19.04.2022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233149" w:rsidRPr="008903A8" w:rsidTr="00FF3774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233149" w:rsidRPr="008903A8" w:rsidTr="00FF3774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33149" w:rsidRPr="008903A8" w:rsidRDefault="00233149" w:rsidP="00FF3774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 xml:space="preserve">денсаулық </w:t>
            </w:r>
            <w:proofErr w:type="gramStart"/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сақтау  министрлігі</w:t>
            </w:r>
            <w:proofErr w:type="gramEnd"/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БАС МЕМЛЕКЕТТІК </w:t>
            </w:r>
            <w:proofErr w:type="gramStart"/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САНИТАРИЯЛЫҚ  ДӘРІГЕРІ</w:t>
            </w:r>
            <w:proofErr w:type="gram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33149" w:rsidRPr="008903A8" w:rsidRDefault="00233149" w:rsidP="00FF3774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57E352" wp14:editId="01B8B23C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233149" w:rsidRDefault="00233149" w:rsidP="00233149">
      <w:pPr>
        <w:spacing w:after="0" w:line="240" w:lineRule="auto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367464" w:rsidRPr="008903A8" w:rsidRDefault="00367464" w:rsidP="00233149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</w:p>
    <w:p w:rsidR="00AA5E91" w:rsidRPr="00024EBA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kk-KZ" w:bidi="en-US"/>
        </w:rPr>
      </w:pPr>
      <w:r w:rsidRPr="00367464">
        <w:rPr>
          <w:rFonts w:ascii="Times New Roman" w:hAnsi="Times New Roman" w:cs="Times New Roman"/>
          <w:b/>
          <w:u w:val="single"/>
          <w:lang w:bidi="en-US"/>
        </w:rPr>
        <w:t>202</w:t>
      </w:r>
      <w:r w:rsidR="00ED1DD2" w:rsidRPr="00367464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Pr="00367464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proofErr w:type="spellStart"/>
      <w:r w:rsidRPr="00367464">
        <w:rPr>
          <w:rFonts w:ascii="Times New Roman" w:hAnsi="Times New Roman" w:cs="Times New Roman"/>
          <w:b/>
          <w:u w:val="single"/>
          <w:lang w:bidi="en-US"/>
        </w:rPr>
        <w:t>жыл</w:t>
      </w:r>
      <w:proofErr w:type="spellEnd"/>
      <w:r w:rsidRPr="00367464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024EBA" w:rsidRPr="00367464">
        <w:rPr>
          <w:rFonts w:ascii="Times New Roman" w:hAnsi="Times New Roman" w:cs="Times New Roman"/>
          <w:b/>
          <w:u w:val="single"/>
          <w:lang w:val="kk-KZ" w:bidi="en-US"/>
        </w:rPr>
        <w:t>1</w:t>
      </w:r>
      <w:r w:rsidR="00F7158C">
        <w:rPr>
          <w:rFonts w:ascii="Times New Roman" w:hAnsi="Times New Roman" w:cs="Times New Roman"/>
          <w:b/>
          <w:u w:val="single"/>
          <w:lang w:val="kk-KZ" w:bidi="en-US"/>
        </w:rPr>
        <w:t>9</w:t>
      </w:r>
      <w:r w:rsidR="00024EBA" w:rsidRPr="00367464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432E23" w:rsidRPr="00367464">
        <w:rPr>
          <w:rFonts w:ascii="Times New Roman" w:hAnsi="Times New Roman" w:cs="Times New Roman"/>
          <w:b/>
          <w:u w:val="single"/>
          <w:lang w:val="kk-KZ" w:bidi="en-US"/>
        </w:rPr>
        <w:t>сәуір</w:t>
      </w:r>
      <w:r w:rsidR="00ED1DD2" w:rsidRPr="00367464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Pr="00367464">
        <w:rPr>
          <w:rFonts w:ascii="Times New Roman" w:hAnsi="Times New Roman" w:cs="Times New Roman"/>
          <w:b/>
          <w:u w:val="single"/>
          <w:lang w:bidi="en-US"/>
        </w:rPr>
        <w:t>№</w:t>
      </w:r>
      <w:r w:rsidR="00923307" w:rsidRPr="00367464">
        <w:rPr>
          <w:rFonts w:ascii="Times New Roman" w:hAnsi="Times New Roman" w:cs="Times New Roman"/>
          <w:b/>
          <w:u w:val="single"/>
          <w:lang w:bidi="en-US"/>
        </w:rPr>
        <w:t xml:space="preserve"> 20</w:t>
      </w:r>
      <w:r w:rsidRPr="00367464">
        <w:rPr>
          <w:rFonts w:ascii="Times New Roman" w:hAnsi="Times New Roman" w:cs="Times New Roman"/>
          <w:b/>
          <w:lang w:val="kk-KZ" w:bidi="en-US"/>
        </w:rPr>
        <w:t xml:space="preserve">                                                 </w:t>
      </w:r>
      <w:r w:rsidR="00024EBA" w:rsidRPr="00367464">
        <w:rPr>
          <w:rFonts w:ascii="Times New Roman" w:hAnsi="Times New Roman" w:cs="Times New Roman"/>
          <w:b/>
          <w:lang w:val="kk-KZ" w:bidi="en-US"/>
        </w:rPr>
        <w:t xml:space="preserve">                  </w:t>
      </w:r>
      <w:r w:rsidR="00024EBA" w:rsidRPr="00367464">
        <w:rPr>
          <w:rFonts w:ascii="Times New Roman" w:hAnsi="Times New Roman" w:cs="Times New Roman"/>
          <w:b/>
          <w:u w:val="single"/>
          <w:lang w:val="kk-KZ" w:bidi="en-US"/>
        </w:rPr>
        <w:t>1</w:t>
      </w:r>
      <w:r w:rsidR="00F7158C">
        <w:rPr>
          <w:rFonts w:ascii="Times New Roman" w:hAnsi="Times New Roman" w:cs="Times New Roman"/>
          <w:b/>
          <w:u w:val="single"/>
          <w:lang w:val="kk-KZ" w:bidi="en-US"/>
        </w:rPr>
        <w:t>9</w:t>
      </w:r>
      <w:r w:rsidR="00024EBA" w:rsidRPr="00367464">
        <w:rPr>
          <w:rFonts w:ascii="Times New Roman" w:hAnsi="Times New Roman" w:cs="Times New Roman"/>
          <w:b/>
          <w:u w:val="single"/>
          <w:lang w:val="kk-KZ" w:bidi="en-US"/>
        </w:rPr>
        <w:t xml:space="preserve"> апреля</w:t>
      </w:r>
      <w:r w:rsidRPr="00367464">
        <w:rPr>
          <w:rFonts w:ascii="Times New Roman" w:hAnsi="Times New Roman" w:cs="Times New Roman"/>
          <w:b/>
          <w:u w:val="single"/>
          <w:lang w:bidi="en-US"/>
        </w:rPr>
        <w:t xml:space="preserve"> 202</w:t>
      </w:r>
      <w:r w:rsidR="00ED1DD2" w:rsidRPr="00367464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Pr="00367464">
        <w:rPr>
          <w:rFonts w:ascii="Times New Roman" w:hAnsi="Times New Roman" w:cs="Times New Roman"/>
          <w:b/>
          <w:u w:val="single"/>
          <w:lang w:bidi="en-US"/>
        </w:rPr>
        <w:t xml:space="preserve"> года №_</w:t>
      </w:r>
      <w:r w:rsidR="00923307" w:rsidRPr="00367464">
        <w:rPr>
          <w:rFonts w:ascii="Times New Roman" w:hAnsi="Times New Roman" w:cs="Times New Roman"/>
          <w:b/>
          <w:u w:val="single"/>
          <w:lang w:bidi="en-US"/>
        </w:rPr>
        <w:t>20</w:t>
      </w:r>
    </w:p>
    <w:p w:rsidR="00367464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3446">
        <w:rPr>
          <w:rFonts w:ascii="Times New Roman" w:hAnsi="Times New Roman" w:cs="Times New Roman"/>
          <w:b/>
        </w:rPr>
        <w:t xml:space="preserve">        </w:t>
      </w:r>
    </w:p>
    <w:p w:rsidR="00233149" w:rsidRPr="008903A8" w:rsidRDefault="00367464" w:rsidP="00AA5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</w:t>
      </w:r>
      <w:proofErr w:type="spellStart"/>
      <w:r w:rsidR="00AA5E91" w:rsidRPr="00783446">
        <w:rPr>
          <w:rFonts w:ascii="Times New Roman" w:hAnsi="Times New Roman" w:cs="Times New Roman"/>
          <w:b/>
        </w:rPr>
        <w:t>Нұр-Сұлтан</w:t>
      </w:r>
      <w:proofErr w:type="spellEnd"/>
      <w:r w:rsidR="00AA5E91" w:rsidRPr="00783446">
        <w:rPr>
          <w:rFonts w:ascii="Times New Roman" w:hAnsi="Times New Roman" w:cs="Times New Roman"/>
          <w:b/>
        </w:rPr>
        <w:t xml:space="preserve"> </w:t>
      </w:r>
      <w:proofErr w:type="spellStart"/>
      <w:r w:rsidR="00AA5E91" w:rsidRPr="00783446">
        <w:rPr>
          <w:rFonts w:ascii="Times New Roman" w:hAnsi="Times New Roman" w:cs="Times New Roman"/>
          <w:b/>
        </w:rPr>
        <w:t>қаласы</w:t>
      </w:r>
      <w:proofErr w:type="spellEnd"/>
      <w:r w:rsidR="00AA5E91" w:rsidRPr="00783446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="00AA5E91" w:rsidRPr="00783446">
        <w:rPr>
          <w:rFonts w:ascii="Times New Roman" w:hAnsi="Times New Roman" w:cs="Times New Roman"/>
          <w:b/>
        </w:rPr>
        <w:t xml:space="preserve">город </w:t>
      </w:r>
      <w:proofErr w:type="spellStart"/>
      <w:r w:rsidR="00AA5E91" w:rsidRPr="00783446">
        <w:rPr>
          <w:rFonts w:ascii="Times New Roman" w:hAnsi="Times New Roman" w:cs="Times New Roman"/>
          <w:b/>
        </w:rPr>
        <w:t>Нур</w:t>
      </w:r>
      <w:proofErr w:type="spellEnd"/>
      <w:r w:rsidR="00AA5E91" w:rsidRPr="00783446">
        <w:rPr>
          <w:rFonts w:ascii="Times New Roman" w:hAnsi="Times New Roman" w:cs="Times New Roman"/>
          <w:b/>
        </w:rPr>
        <w:t>-Султан</w:t>
      </w:r>
    </w:p>
    <w:p w:rsidR="0037257B" w:rsidRDefault="0037257B" w:rsidP="0037257B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10045" w:rsidRDefault="00B10045" w:rsidP="00ED1DD2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67464" w:rsidRDefault="00367464" w:rsidP="00ED1DD2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A4F5D" w:rsidRPr="00EB49EE" w:rsidRDefault="0037257B" w:rsidP="00ED1DD2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EB49E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О</w:t>
      </w:r>
      <w:r w:rsidR="00BA4F5D" w:rsidRPr="00EB49E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б ограничительных мероприятиях </w:t>
      </w:r>
    </w:p>
    <w:p w:rsidR="00BA4F5D" w:rsidRDefault="00BA4F5D" w:rsidP="00ED1DD2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EB49E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в организациях образования</w:t>
      </w:r>
    </w:p>
    <w:p w:rsidR="0037257B" w:rsidRDefault="0037257B" w:rsidP="0037257B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67464" w:rsidRPr="00366BC2" w:rsidRDefault="00367464" w:rsidP="0037257B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7257B" w:rsidRPr="00366BC2" w:rsidRDefault="00ED1DD2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D1DD2">
        <w:rPr>
          <w:rFonts w:ascii="Times New Roman" w:hAnsi="Times New Roman" w:cs="Times New Roman"/>
          <w:sz w:val="28"/>
          <w:szCs w:val="28"/>
        </w:rPr>
        <w:t>В целях предупреждения распространения коронавирусной инфекции COVID-19 (далее – COVID-19) среди населения Республ</w:t>
      </w:r>
      <w:r w:rsidR="00BA4F5D">
        <w:rPr>
          <w:rFonts w:ascii="Times New Roman" w:hAnsi="Times New Roman" w:cs="Times New Roman"/>
          <w:sz w:val="28"/>
          <w:szCs w:val="28"/>
        </w:rPr>
        <w:t xml:space="preserve">ики Казахстан, в соответствии </w:t>
      </w:r>
      <w:r w:rsidRPr="00ED1DD2">
        <w:rPr>
          <w:rFonts w:ascii="Times New Roman" w:hAnsi="Times New Roman" w:cs="Times New Roman"/>
          <w:sz w:val="28"/>
          <w:szCs w:val="28"/>
        </w:rPr>
        <w:t>пунктом 1 и подпунктом 8) пункта 7 статьи 104 Кодекса Республики Казахстан от 7 июля 2020 года «О здоровье народа и системе здравоохранения»,</w:t>
      </w:r>
      <w:r w:rsidR="0037257B" w:rsidRPr="00366BC2">
        <w:rPr>
          <w:rFonts w:ascii="Times New Roman" w:hAnsi="Times New Roman" w:cs="Times New Roman"/>
          <w:sz w:val="28"/>
          <w:szCs w:val="28"/>
        </w:rPr>
        <w:t xml:space="preserve"> </w:t>
      </w:r>
      <w:r w:rsidR="0037257B" w:rsidRPr="00366BC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7257B" w:rsidRPr="00367464" w:rsidRDefault="0037257B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23307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1. </w:t>
      </w:r>
      <w:r w:rsidR="00524806" w:rsidRPr="00367464">
        <w:rPr>
          <w:rFonts w:ascii="Times New Roman" w:hAnsi="Times New Roman"/>
          <w:bCs/>
          <w:sz w:val="28"/>
          <w:szCs w:val="28"/>
        </w:rPr>
        <w:t xml:space="preserve">Продолжить </w:t>
      </w:r>
      <w:r w:rsidRPr="00367464">
        <w:rPr>
          <w:rFonts w:ascii="Times New Roman" w:eastAsia="Calibri" w:hAnsi="Times New Roman"/>
          <w:sz w:val="28"/>
          <w:szCs w:val="28"/>
          <w:lang w:val="kk-KZ"/>
        </w:rPr>
        <w:t>обучение</w:t>
      </w:r>
      <w:r w:rsidRPr="0036746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67464">
        <w:rPr>
          <w:rFonts w:ascii="Times New Roman" w:hAnsi="Times New Roman"/>
          <w:bCs/>
          <w:sz w:val="28"/>
          <w:szCs w:val="28"/>
        </w:rPr>
        <w:t xml:space="preserve">в </w:t>
      </w:r>
      <w:r w:rsidRPr="00367464">
        <w:rPr>
          <w:rFonts w:ascii="Times New Roman" w:eastAsia="Calibri" w:hAnsi="Times New Roman"/>
          <w:bCs/>
          <w:sz w:val="28"/>
          <w:szCs w:val="28"/>
        </w:rPr>
        <w:t>2021-2022 учебном году</w:t>
      </w:r>
      <w:r w:rsidRPr="00367464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367464">
        <w:rPr>
          <w:rFonts w:ascii="Times New Roman" w:eastAsia="Calibri" w:hAnsi="Times New Roman"/>
          <w:bCs/>
          <w:sz w:val="28"/>
          <w:szCs w:val="28"/>
        </w:rPr>
        <w:t>в штатном формате</w:t>
      </w:r>
      <w:r w:rsidRPr="00367464">
        <w:rPr>
          <w:rFonts w:ascii="Times New Roman" w:hAnsi="Times New Roman"/>
          <w:bCs/>
          <w:sz w:val="28"/>
          <w:szCs w:val="28"/>
        </w:rPr>
        <w:t xml:space="preserve"> </w:t>
      </w:r>
      <w:r w:rsidRPr="003674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</w:t>
      </w:r>
      <w:r w:rsidR="00ED1DD2" w:rsidRPr="003674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3674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организациях образования всех форм собственности и ведомственной принадлежности.</w:t>
      </w:r>
    </w:p>
    <w:p w:rsidR="00FA1E18" w:rsidRPr="00367464" w:rsidRDefault="0037257B" w:rsidP="00422F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6746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2. </w:t>
      </w:r>
      <w:r w:rsidR="00422F3B" w:rsidRPr="00367464">
        <w:rPr>
          <w:rFonts w:ascii="Times New Roman" w:eastAsia="Times New Roman" w:hAnsi="Times New Roman" w:cs="Times New Roman"/>
          <w:kern w:val="24"/>
          <w:sz w:val="28"/>
          <w:szCs w:val="28"/>
        </w:rPr>
        <w:t>В</w:t>
      </w:r>
      <w:r w:rsidR="00422F3B" w:rsidRPr="003674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регионах, находящихся в соответствии с матрицей оценки эпидемиологической ситуации в «зеленой» и «желтой» зонах</w:t>
      </w:r>
      <w:r w:rsidR="00422F3B" w:rsidRPr="00367464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422F3B" w:rsidRPr="00367464">
        <w:rPr>
          <w:rFonts w:ascii="Times New Roman" w:eastAsia="Arial" w:hAnsi="Times New Roman"/>
          <w:sz w:val="28"/>
          <w:szCs w:val="28"/>
        </w:rPr>
        <w:t xml:space="preserve">(низкий и умеренный эпидемиологический риск), </w:t>
      </w:r>
      <w:r w:rsidR="00422F3B" w:rsidRPr="0036746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в организациях </w:t>
      </w:r>
      <w:r w:rsidR="00422F3B" w:rsidRPr="003674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образования всех форм собственности и ведомственной принадлежности</w:t>
      </w:r>
      <w:r w:rsidR="00422F3B" w:rsidRPr="0036746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422F3B" w:rsidRPr="00367464">
        <w:rPr>
          <w:rFonts w:ascii="Times New Roman" w:hAnsi="Times New Roman" w:cs="Times New Roman"/>
          <w:color w:val="000000" w:themeColor="text1"/>
          <w:sz w:val="28"/>
          <w:szCs w:val="28"/>
        </w:rPr>
        <w:t>отменить требования</w:t>
      </w:r>
      <w:r w:rsidR="00DA3ABC" w:rsidRPr="00367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DA3ABC" w:rsidRPr="003674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обязательному </w:t>
      </w:r>
      <w:r w:rsidR="00DA3ABC" w:rsidRPr="00367464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соблюдению</w:t>
      </w:r>
      <w:r w:rsidR="00422F3B" w:rsidRPr="00367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175" w:rsidRPr="003674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масочного режима,</w:t>
      </w:r>
      <w:r w:rsidR="006D7175" w:rsidRPr="00367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дистанции,</w:t>
      </w:r>
      <w:r w:rsidR="00DA3ABC" w:rsidRPr="00367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ежедневному «входному» фильтру </w:t>
      </w:r>
      <w:r w:rsidR="00DA3ABC" w:rsidRPr="00367464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DA3ABC" w:rsidRPr="00367464">
        <w:rPr>
          <w:rFonts w:ascii="Times New Roman" w:hAnsi="Times New Roman"/>
          <w:sz w:val="28"/>
          <w:szCs w:val="24"/>
        </w:rPr>
        <w:t>термометрия бесконтактным термометром</w:t>
      </w:r>
      <w:r w:rsidR="00DA3ABC" w:rsidRPr="00367464">
        <w:rPr>
          <w:rFonts w:ascii="Times New Roman" w:eastAsia="Calibri" w:hAnsi="Times New Roman" w:cs="Times New Roman"/>
          <w:bCs/>
          <w:sz w:val="28"/>
          <w:szCs w:val="28"/>
        </w:rPr>
        <w:t>) пед</w:t>
      </w:r>
      <w:r w:rsidR="00F7158C">
        <w:rPr>
          <w:rFonts w:ascii="Times New Roman" w:eastAsia="Calibri" w:hAnsi="Times New Roman" w:cs="Times New Roman"/>
          <w:bCs/>
          <w:sz w:val="28"/>
          <w:szCs w:val="28"/>
        </w:rPr>
        <w:t>агогов, персонала и обучающихся</w:t>
      </w:r>
      <w:r w:rsidR="00F7158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,</w:t>
      </w:r>
      <w:r w:rsidR="00DA3ABC" w:rsidRPr="003674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D7175" w:rsidRPr="003674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кабинетной систем</w:t>
      </w:r>
      <w:r w:rsidR="00BB75F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</w:t>
      </w:r>
      <w:r w:rsidR="006D7175" w:rsidRPr="003674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обучения</w:t>
      </w:r>
      <w:r w:rsidR="00DA3ABC" w:rsidRPr="003674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37257B" w:rsidRPr="00923307" w:rsidRDefault="008F0224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23307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3. </w:t>
      </w:r>
      <w:r w:rsidR="0037257B" w:rsidRPr="00923307">
        <w:rPr>
          <w:rFonts w:ascii="Times New Roman" w:eastAsia="Times New Roman" w:hAnsi="Times New Roman" w:cs="Times New Roman"/>
          <w:kern w:val="24"/>
          <w:sz w:val="28"/>
          <w:szCs w:val="28"/>
        </w:rPr>
        <w:t>А</w:t>
      </w:r>
      <w:r w:rsidR="0037257B" w:rsidRPr="00923307">
        <w:rPr>
          <w:rFonts w:ascii="Times New Roman" w:hAnsi="Times New Roman" w:cs="Times New Roman"/>
          <w:sz w:val="28"/>
          <w:szCs w:val="28"/>
        </w:rPr>
        <w:t xml:space="preserve">кимам областей, городов Алматы, </w:t>
      </w:r>
      <w:proofErr w:type="spellStart"/>
      <w:r w:rsidR="0037257B" w:rsidRPr="00923307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37257B" w:rsidRPr="00923307">
        <w:rPr>
          <w:rFonts w:ascii="Times New Roman" w:hAnsi="Times New Roman" w:cs="Times New Roman"/>
          <w:sz w:val="28"/>
          <w:szCs w:val="28"/>
        </w:rPr>
        <w:t xml:space="preserve">-Султан, Шымкент, Министерству образования и науки Республики Казахстан, </w:t>
      </w:r>
      <w:r w:rsidR="00F7158C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37257B" w:rsidRPr="00923307">
        <w:rPr>
          <w:rFonts w:ascii="Times New Roman" w:hAnsi="Times New Roman" w:cs="Times New Roman"/>
          <w:sz w:val="28"/>
          <w:szCs w:val="28"/>
        </w:rPr>
        <w:t>уководителям</w:t>
      </w:r>
      <w:proofErr w:type="spellEnd"/>
      <w:r w:rsidR="0037257B" w:rsidRPr="0092330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37257B" w:rsidRPr="009233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7257B" w:rsidRPr="00923307">
        <w:rPr>
          <w:rFonts w:ascii="Times New Roman" w:hAnsi="Times New Roman" w:cs="Times New Roman"/>
          <w:sz w:val="28"/>
          <w:szCs w:val="28"/>
        </w:rPr>
        <w:t>образования</w:t>
      </w:r>
      <w:r w:rsidR="0037257B" w:rsidRPr="009233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всех форм собственности и ведомственной принадлежности</w:t>
      </w:r>
      <w:r w:rsidR="00ED1DD2" w:rsidRPr="009233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37257B" w:rsidRPr="0092330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обеспечить</w:t>
      </w:r>
      <w:r w:rsidR="00BB75F2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объекты образования</w:t>
      </w:r>
      <w:r w:rsidR="0037257B" w:rsidRPr="00923307">
        <w:rPr>
          <w:rFonts w:ascii="Times New Roman" w:hAnsi="Times New Roman" w:cs="Times New Roman"/>
          <w:sz w:val="28"/>
          <w:szCs w:val="28"/>
        </w:rPr>
        <w:t>:</w:t>
      </w:r>
    </w:p>
    <w:p w:rsidR="00B10045" w:rsidRDefault="0037257B" w:rsidP="00372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color w:val="FF0000"/>
          <w:sz w:val="28"/>
          <w:szCs w:val="28"/>
        </w:rPr>
      </w:pPr>
      <w:r w:rsidRPr="00366B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1) </w:t>
      </w:r>
      <w:r w:rsidR="00B10045" w:rsidRPr="00366BC2">
        <w:rPr>
          <w:rFonts w:ascii="Times New Roman" w:hAnsi="Times New Roman" w:cs="Times New Roman"/>
          <w:bCs/>
          <w:sz w:val="28"/>
          <w:szCs w:val="28"/>
        </w:rPr>
        <w:t xml:space="preserve">достаточным количеством </w:t>
      </w:r>
      <w:proofErr w:type="spellStart"/>
      <w:r w:rsidR="00B10045" w:rsidRPr="00366BC2">
        <w:rPr>
          <w:rFonts w:ascii="Times New Roman" w:hAnsi="Times New Roman" w:cs="Times New Roman"/>
          <w:bCs/>
          <w:sz w:val="28"/>
          <w:szCs w:val="28"/>
        </w:rPr>
        <w:t>рециркуляторов</w:t>
      </w:r>
      <w:proofErr w:type="spellEnd"/>
      <w:r w:rsidR="00B10045" w:rsidRPr="00366BC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10045" w:rsidRPr="00366BC2">
        <w:rPr>
          <w:rFonts w:ascii="Times New Roman" w:hAnsi="Times New Roman" w:cs="Times New Roman"/>
          <w:bCs/>
          <w:sz w:val="28"/>
          <w:szCs w:val="28"/>
        </w:rPr>
        <w:t>санитайзеров</w:t>
      </w:r>
      <w:proofErr w:type="spellEnd"/>
      <w:r w:rsidR="00B10045" w:rsidRPr="00366BC2">
        <w:rPr>
          <w:rFonts w:ascii="Times New Roman" w:hAnsi="Times New Roman" w:cs="Times New Roman"/>
          <w:bCs/>
          <w:sz w:val="28"/>
          <w:szCs w:val="28"/>
        </w:rPr>
        <w:t>, кожных антисептиков, дезинфицирующих и моющих средств;</w:t>
      </w:r>
    </w:p>
    <w:p w:rsidR="0037257B" w:rsidRPr="00366BC2" w:rsidRDefault="00FA1E18" w:rsidP="003725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37257B" w:rsidRPr="00366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0045" w:rsidRPr="00366BC2">
        <w:rPr>
          <w:rFonts w:ascii="Times New Roman" w:hAnsi="Times New Roman" w:cs="Times New Roman"/>
          <w:bCs/>
          <w:sz w:val="28"/>
          <w:szCs w:val="28"/>
        </w:rPr>
        <w:t>соблюдение требований к проведению влажной уборки и дезинфекции помещений, к режиму проветривания и обеззараживания воздуха помещений;</w:t>
      </w:r>
    </w:p>
    <w:p w:rsidR="00B10045" w:rsidRDefault="00FA1E18" w:rsidP="00B100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B10045" w:rsidRPr="00366BC2">
        <w:rPr>
          <w:rFonts w:ascii="Times New Roman" w:eastAsia="Calibri" w:hAnsi="Times New Roman" w:cs="Times New Roman"/>
          <w:bCs/>
          <w:sz w:val="28"/>
          <w:szCs w:val="28"/>
        </w:rPr>
        <w:t>контрол</w:t>
      </w:r>
      <w:r w:rsidR="00B10045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B10045"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 за организацией питания с обеспечением установок в столовых </w:t>
      </w:r>
      <w:proofErr w:type="spellStart"/>
      <w:r w:rsidR="00B10045" w:rsidRPr="00366BC2">
        <w:rPr>
          <w:rFonts w:ascii="Times New Roman" w:eastAsia="Calibri" w:hAnsi="Times New Roman" w:cs="Times New Roman"/>
          <w:bCs/>
          <w:sz w:val="28"/>
          <w:szCs w:val="28"/>
        </w:rPr>
        <w:t>рециркуляторов</w:t>
      </w:r>
      <w:proofErr w:type="spellEnd"/>
      <w:r w:rsidR="00B10045" w:rsidRPr="00366BC2">
        <w:rPr>
          <w:rFonts w:ascii="Times New Roman" w:eastAsia="Calibri" w:hAnsi="Times New Roman" w:cs="Times New Roman"/>
          <w:bCs/>
          <w:sz w:val="28"/>
          <w:szCs w:val="28"/>
        </w:rPr>
        <w:t xml:space="preserve"> воздуха</w:t>
      </w:r>
      <w:r w:rsidR="0036746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67464" w:rsidRPr="00367464" w:rsidRDefault="001A6B58" w:rsidP="003674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BE1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367464" w:rsidRPr="00F52BE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367464" w:rsidRPr="00F52BE1">
        <w:rPr>
          <w:rFonts w:ascii="Times New Roman" w:eastAsia="Times New Roman" w:hAnsi="Times New Roman" w:cs="Times New Roman"/>
          <w:kern w:val="24"/>
          <w:sz w:val="28"/>
          <w:szCs w:val="28"/>
        </w:rPr>
        <w:t>А</w:t>
      </w:r>
      <w:r w:rsidR="00367464" w:rsidRPr="00F52BE1">
        <w:rPr>
          <w:rFonts w:ascii="Times New Roman" w:hAnsi="Times New Roman" w:cs="Times New Roman"/>
          <w:sz w:val="28"/>
          <w:szCs w:val="28"/>
        </w:rPr>
        <w:t xml:space="preserve">кимам областей, городов Алматы, </w:t>
      </w:r>
      <w:proofErr w:type="spellStart"/>
      <w:r w:rsidR="00367464" w:rsidRPr="00F52BE1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367464" w:rsidRPr="00F52BE1">
        <w:rPr>
          <w:rFonts w:ascii="Times New Roman" w:hAnsi="Times New Roman" w:cs="Times New Roman"/>
          <w:sz w:val="28"/>
          <w:szCs w:val="28"/>
        </w:rPr>
        <w:t>-Султан, Шымкент, Министерству образования и науки Республики Казахстан, руководителям организаций</w:t>
      </w:r>
      <w:r w:rsidR="00367464" w:rsidRPr="00F52B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67464" w:rsidRPr="00F52BE1">
        <w:rPr>
          <w:rFonts w:ascii="Times New Roman" w:hAnsi="Times New Roman" w:cs="Times New Roman"/>
          <w:sz w:val="28"/>
          <w:szCs w:val="28"/>
        </w:rPr>
        <w:t>образования</w:t>
      </w:r>
      <w:r w:rsidR="00367464" w:rsidRPr="00F52B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всех форм собственности и ведомственной </w:t>
      </w:r>
      <w:r w:rsidR="00367464" w:rsidRPr="00F52B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принадлежности,</w:t>
      </w:r>
      <w:r w:rsidR="00367464" w:rsidRPr="00F52BE1">
        <w:rPr>
          <w:rFonts w:ascii="Times New Roman" w:hAnsi="Times New Roman"/>
          <w:sz w:val="28"/>
          <w:szCs w:val="28"/>
        </w:rPr>
        <w:t xml:space="preserve"> при переходе </w:t>
      </w:r>
      <w:r w:rsidR="00367464" w:rsidRPr="00F52BE1">
        <w:rPr>
          <w:rFonts w:ascii="Times New Roman" w:eastAsia="Arial" w:hAnsi="Times New Roman"/>
          <w:sz w:val="28"/>
          <w:szCs w:val="28"/>
        </w:rPr>
        <w:t>региона в соответствии с матрицей оценки эпидемиологической ситуации</w:t>
      </w:r>
      <w:r w:rsidR="00367464" w:rsidRPr="00F52B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7464" w:rsidRPr="00F52BE1">
        <w:rPr>
          <w:rFonts w:ascii="Times New Roman" w:eastAsia="Arial" w:hAnsi="Times New Roman"/>
          <w:sz w:val="28"/>
          <w:szCs w:val="28"/>
        </w:rPr>
        <w:t>в «красную» зону (высокий эпидемиологический риск)</w:t>
      </w:r>
      <w:r w:rsidR="00367464" w:rsidRPr="00F52BE1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обеспечить</w:t>
      </w:r>
      <w:r w:rsidR="00F7158C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на объектах образования</w:t>
      </w:r>
      <w:r w:rsidR="00367464" w:rsidRPr="00F52BE1">
        <w:rPr>
          <w:rFonts w:ascii="Times New Roman" w:hAnsi="Times New Roman" w:cs="Times New Roman"/>
          <w:sz w:val="28"/>
          <w:szCs w:val="28"/>
        </w:rPr>
        <w:t>:</w:t>
      </w:r>
    </w:p>
    <w:p w:rsidR="00B10045" w:rsidRPr="00367464" w:rsidRDefault="00B10045" w:rsidP="00B100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7464">
        <w:rPr>
          <w:rFonts w:ascii="Times New Roman" w:eastAsia="Arial" w:hAnsi="Times New Roman"/>
          <w:sz w:val="28"/>
          <w:szCs w:val="28"/>
        </w:rPr>
        <w:t>- соблюдение</w:t>
      </w:r>
      <w:r w:rsidRPr="003674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масочного режима,</w:t>
      </w:r>
      <w:r w:rsidRPr="00367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дистанции и</w:t>
      </w:r>
      <w:r w:rsidRPr="003674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367464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проведение </w:t>
      </w:r>
      <w:r w:rsidRPr="00367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ежедневного «входного» фильтра </w:t>
      </w:r>
      <w:r w:rsidRPr="00367464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367464">
        <w:rPr>
          <w:rFonts w:ascii="Times New Roman" w:hAnsi="Times New Roman"/>
          <w:sz w:val="28"/>
          <w:szCs w:val="24"/>
        </w:rPr>
        <w:t>термометрия бесконтактным термометром</w:t>
      </w:r>
      <w:r w:rsidRPr="00367464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B10045" w:rsidRPr="00367464" w:rsidRDefault="00B10045" w:rsidP="00B100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74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Pr="00367464">
        <w:rPr>
          <w:rFonts w:ascii="Times New Roman" w:eastAsia="Calibri" w:hAnsi="Times New Roman" w:cs="Times New Roman"/>
          <w:bCs/>
          <w:sz w:val="28"/>
          <w:szCs w:val="28"/>
        </w:rPr>
        <w:t xml:space="preserve">допуск в </w:t>
      </w:r>
      <w:r w:rsidRPr="0036746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организации </w:t>
      </w:r>
      <w:r w:rsidRPr="003674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дошкольного и среднего </w:t>
      </w:r>
      <w:r w:rsidRPr="00367464">
        <w:rPr>
          <w:rFonts w:ascii="Times New Roman" w:hAnsi="Times New Roman"/>
          <w:color w:val="000000" w:themeColor="text1"/>
          <w:sz w:val="28"/>
          <w:szCs w:val="28"/>
          <w:lang w:val="kk-KZ"/>
        </w:rPr>
        <w:t>образования, колледжи, высшие учебные заведения, включая интернаты и общежития,</w:t>
      </w:r>
      <w:r w:rsidRPr="00367464">
        <w:rPr>
          <w:rFonts w:ascii="Times New Roman" w:eastAsia="Calibri" w:hAnsi="Times New Roman" w:cs="Times New Roman"/>
          <w:bCs/>
          <w:sz w:val="28"/>
          <w:szCs w:val="28"/>
        </w:rPr>
        <w:t xml:space="preserve"> столовые и буфеты педагогов, персонала, родителей (законных представителей), </w:t>
      </w:r>
      <w:proofErr w:type="spellStart"/>
      <w:r w:rsidRPr="00EB49EE">
        <w:rPr>
          <w:rFonts w:ascii="Times New Roman" w:eastAsia="Calibri" w:hAnsi="Times New Roman" w:cs="Times New Roman"/>
          <w:bCs/>
          <w:sz w:val="28"/>
          <w:szCs w:val="28"/>
        </w:rPr>
        <w:t>пос</w:t>
      </w:r>
      <w:proofErr w:type="spellEnd"/>
      <w:r w:rsidR="00C24668" w:rsidRPr="00EB49E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етителей</w:t>
      </w:r>
      <w:r w:rsidRPr="00367464">
        <w:rPr>
          <w:rFonts w:ascii="Times New Roman" w:eastAsia="Calibri" w:hAnsi="Times New Roman" w:cs="Times New Roman"/>
          <w:bCs/>
          <w:sz w:val="28"/>
          <w:szCs w:val="28"/>
        </w:rPr>
        <w:t>, студентов с «синим» и «зеленым» статусом при регистрация по QR-коду (</w:t>
      </w:r>
      <w:proofErr w:type="spellStart"/>
      <w:r w:rsidRPr="00367464">
        <w:rPr>
          <w:rFonts w:ascii="Times New Roman" w:eastAsia="Calibri" w:hAnsi="Times New Roman" w:cs="Times New Roman"/>
          <w:bCs/>
          <w:sz w:val="28"/>
          <w:szCs w:val="28"/>
        </w:rPr>
        <w:t>check-in</w:t>
      </w:r>
      <w:proofErr w:type="spellEnd"/>
      <w:r w:rsidRPr="00367464">
        <w:rPr>
          <w:rFonts w:ascii="Times New Roman" w:eastAsia="Calibri" w:hAnsi="Times New Roman" w:cs="Times New Roman"/>
          <w:bCs/>
          <w:sz w:val="28"/>
          <w:szCs w:val="28"/>
        </w:rPr>
        <w:t xml:space="preserve">) через </w:t>
      </w:r>
      <w:proofErr w:type="spellStart"/>
      <w:r w:rsidRPr="00367464">
        <w:rPr>
          <w:rFonts w:ascii="Times New Roman" w:eastAsia="Calibri" w:hAnsi="Times New Roman" w:cs="Times New Roman"/>
          <w:bCs/>
          <w:sz w:val="28"/>
          <w:szCs w:val="28"/>
        </w:rPr>
        <w:t>приложени</w:t>
      </w:r>
      <w:proofErr w:type="spellEnd"/>
      <w:r w:rsidR="00F7158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е</w:t>
      </w:r>
      <w:r w:rsidRPr="00367464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proofErr w:type="spellStart"/>
      <w:r w:rsidRPr="00367464">
        <w:rPr>
          <w:rFonts w:ascii="Times New Roman" w:eastAsia="Calibri" w:hAnsi="Times New Roman" w:cs="Times New Roman"/>
          <w:bCs/>
          <w:sz w:val="28"/>
          <w:szCs w:val="28"/>
        </w:rPr>
        <w:t>Ashyq</w:t>
      </w:r>
      <w:proofErr w:type="spellEnd"/>
      <w:r w:rsidRPr="00367464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B10045" w:rsidRPr="00367464" w:rsidRDefault="00B10045" w:rsidP="00B100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67464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3674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отмену кабинетной системы обучения,</w:t>
      </w:r>
      <w:r w:rsidRPr="00367464">
        <w:rPr>
          <w:lang w:val="kk-KZ"/>
        </w:rPr>
        <w:t xml:space="preserve"> </w:t>
      </w:r>
      <w:r w:rsidRPr="003674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за исключением лабораторных, практических занятий;</w:t>
      </w:r>
    </w:p>
    <w:p w:rsidR="00B10045" w:rsidRPr="00367464" w:rsidRDefault="00B10045" w:rsidP="00B100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36746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- запрет на проведение массовых мероприятий (культурных, воспитательных, внеклассных и родительских собраний и др.)</w:t>
      </w:r>
      <w:r w:rsidRPr="00367464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;</w:t>
      </w:r>
    </w:p>
    <w:p w:rsidR="00B10045" w:rsidRPr="00367464" w:rsidRDefault="00B10045" w:rsidP="00B100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7464">
        <w:rPr>
          <w:rFonts w:ascii="Times New Roman" w:eastAsia="Calibri" w:hAnsi="Times New Roman" w:cs="Times New Roman"/>
          <w:bCs/>
          <w:sz w:val="28"/>
          <w:szCs w:val="28"/>
        </w:rPr>
        <w:t xml:space="preserve">- запрет на проведение в организациях дошкольного и среднего образования мероприятий с объединением групп и классов; </w:t>
      </w:r>
    </w:p>
    <w:p w:rsidR="00B10045" w:rsidRPr="00367464" w:rsidRDefault="00B10045" w:rsidP="00B100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7464">
        <w:rPr>
          <w:rFonts w:ascii="Times New Roman" w:eastAsia="SimSun" w:hAnsi="Times New Roman" w:cs="Times New Roman"/>
          <w:bCs/>
          <w:kern w:val="24"/>
          <w:sz w:val="28"/>
          <w:szCs w:val="28"/>
        </w:rPr>
        <w:t xml:space="preserve">- </w:t>
      </w:r>
      <w:r w:rsidRPr="00C24668">
        <w:rPr>
          <w:rFonts w:ascii="Times New Roman" w:eastAsia="Calibri" w:hAnsi="Times New Roman" w:cs="Times New Roman"/>
          <w:bCs/>
          <w:sz w:val="28"/>
          <w:szCs w:val="28"/>
        </w:rPr>
        <w:t>разобщение</w:t>
      </w:r>
      <w:r w:rsidRPr="00367464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 начальных, средних и старших классов (с учетом максимальной возможности по времени начала занятий);</w:t>
      </w:r>
    </w:p>
    <w:p w:rsidR="00B10045" w:rsidRPr="00367464" w:rsidRDefault="00B10045" w:rsidP="00B100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67464">
        <w:rPr>
          <w:rFonts w:ascii="Times New Roman" w:hAnsi="Times New Roman" w:cs="Times New Roman"/>
          <w:bCs/>
          <w:sz w:val="28"/>
          <w:szCs w:val="28"/>
        </w:rPr>
        <w:t>- увеличение кратности уборки и дезинфекции помещений</w:t>
      </w:r>
      <w:r w:rsidRPr="00367464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40278E" w:rsidRPr="00367464" w:rsidRDefault="00B10045" w:rsidP="00B100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46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Pr="00367464">
        <w:rPr>
          <w:rFonts w:ascii="Times New Roman" w:eastAsia="Calibri" w:hAnsi="Times New Roman" w:cs="Times New Roman"/>
          <w:bCs/>
          <w:sz w:val="28"/>
          <w:szCs w:val="28"/>
        </w:rPr>
        <w:t xml:space="preserve">соблюдение </w:t>
      </w:r>
      <w:r w:rsidRPr="0036746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санитарно-противоэпидемических мероприятий, предусмотренных</w:t>
      </w:r>
      <w:r w:rsidRPr="00367464">
        <w:rPr>
          <w:rFonts w:ascii="Times New Roman" w:eastAsia="Calibri" w:hAnsi="Times New Roman" w:cs="Times New Roman"/>
          <w:bCs/>
          <w:sz w:val="28"/>
          <w:szCs w:val="28"/>
        </w:rPr>
        <w:t xml:space="preserve"> требованиями приложений 1, 2 и 3 настоящего постановления</w:t>
      </w:r>
      <w:r w:rsidRPr="00367464">
        <w:rPr>
          <w:rFonts w:ascii="Times New Roman" w:hAnsi="Times New Roman" w:cs="Times New Roman"/>
          <w:bCs/>
          <w:sz w:val="28"/>
          <w:szCs w:val="28"/>
        </w:rPr>
        <w:t>.</w:t>
      </w:r>
    </w:p>
    <w:p w:rsidR="00923307" w:rsidRDefault="006B72F1" w:rsidP="0092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val="kk-KZ"/>
        </w:rPr>
        <w:t>5</w:t>
      </w:r>
      <w:r w:rsidR="0037257B" w:rsidRPr="00367464">
        <w:rPr>
          <w:rFonts w:ascii="Times New Roman" w:eastAsia="Times New Roman" w:hAnsi="Times New Roman" w:cs="Times New Roman"/>
          <w:kern w:val="24"/>
          <w:sz w:val="28"/>
          <w:szCs w:val="28"/>
          <w:lang w:val="kk-KZ"/>
        </w:rPr>
        <w:t xml:space="preserve">. </w:t>
      </w:r>
      <w:r w:rsidR="0037257B" w:rsidRPr="00367464">
        <w:rPr>
          <w:rFonts w:ascii="Times New Roman" w:hAnsi="Times New Roman" w:cs="Times New Roman"/>
          <w:sz w:val="28"/>
          <w:szCs w:val="28"/>
          <w:lang w:val="kk-KZ"/>
        </w:rPr>
        <w:t xml:space="preserve">Главным государственным санитарным врачам </w:t>
      </w:r>
      <w:r w:rsidR="0037257B" w:rsidRPr="00367464">
        <w:rPr>
          <w:rFonts w:ascii="Times New Roman" w:hAnsi="Times New Roman" w:cs="Times New Roman"/>
          <w:bCs/>
          <w:sz w:val="28"/>
          <w:szCs w:val="28"/>
        </w:rPr>
        <w:t>областей, горо</w:t>
      </w:r>
      <w:r w:rsidR="00923307" w:rsidRPr="00367464">
        <w:rPr>
          <w:rFonts w:ascii="Times New Roman" w:hAnsi="Times New Roman" w:cs="Times New Roman"/>
          <w:bCs/>
          <w:sz w:val="28"/>
          <w:szCs w:val="28"/>
        </w:rPr>
        <w:t>дов</w:t>
      </w:r>
      <w:r w:rsidR="00923307" w:rsidRPr="00923307">
        <w:rPr>
          <w:rFonts w:ascii="Times New Roman" w:hAnsi="Times New Roman" w:cs="Times New Roman"/>
          <w:bCs/>
          <w:sz w:val="28"/>
          <w:szCs w:val="28"/>
        </w:rPr>
        <w:t xml:space="preserve"> Алматы, </w:t>
      </w:r>
      <w:proofErr w:type="spellStart"/>
      <w:r w:rsidR="00923307" w:rsidRPr="00923307">
        <w:rPr>
          <w:rFonts w:ascii="Times New Roman" w:hAnsi="Times New Roman" w:cs="Times New Roman"/>
          <w:bCs/>
          <w:sz w:val="28"/>
          <w:szCs w:val="28"/>
        </w:rPr>
        <w:t>Нур</w:t>
      </w:r>
      <w:proofErr w:type="spellEnd"/>
      <w:r w:rsidR="00923307" w:rsidRPr="00923307">
        <w:rPr>
          <w:rFonts w:ascii="Times New Roman" w:hAnsi="Times New Roman" w:cs="Times New Roman"/>
          <w:bCs/>
          <w:sz w:val="28"/>
          <w:szCs w:val="28"/>
        </w:rPr>
        <w:t>-Султан, Шымкент</w:t>
      </w:r>
      <w:r w:rsidR="00923307">
        <w:rPr>
          <w:rFonts w:ascii="Times New Roman" w:hAnsi="Times New Roman" w:cs="Times New Roman"/>
          <w:bCs/>
          <w:sz w:val="28"/>
          <w:szCs w:val="28"/>
        </w:rPr>
        <w:t>:</w:t>
      </w:r>
    </w:p>
    <w:p w:rsidR="00923307" w:rsidRPr="00367464" w:rsidRDefault="00923307" w:rsidP="00923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Pr="00923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D5B" w:rsidRPr="00367464">
        <w:rPr>
          <w:rFonts w:ascii="Times New Roman" w:eastAsia="Times New Roman" w:hAnsi="Times New Roman" w:cs="Times New Roman"/>
          <w:iCs/>
          <w:sz w:val="28"/>
          <w:szCs w:val="28"/>
        </w:rPr>
        <w:t>обеспечить дифференцированный подход к введению карантина в организациях среднего образования, в колледжах и высших учебных заведениях в соответствии с требованиями приложения 9 к постановлению Главного государственного санитарного врача Республики Казахстан от 25 марта 2022 года № 16 «О</w:t>
      </w:r>
      <w:r w:rsidR="006D4D5B" w:rsidRPr="00367464">
        <w:t xml:space="preserve"> </w:t>
      </w:r>
      <w:r w:rsidR="006D4D5B" w:rsidRPr="00367464">
        <w:rPr>
          <w:rFonts w:ascii="Times New Roman" w:eastAsia="Times New Roman" w:hAnsi="Times New Roman" w:cs="Times New Roman"/>
          <w:iCs/>
          <w:sz w:val="28"/>
          <w:szCs w:val="28"/>
        </w:rPr>
        <w:t>мерах профилактики коронавирусной и</w:t>
      </w:r>
      <w:r w:rsidR="0086374D" w:rsidRPr="00367464">
        <w:rPr>
          <w:rFonts w:ascii="Times New Roman" w:eastAsia="Times New Roman" w:hAnsi="Times New Roman" w:cs="Times New Roman"/>
          <w:iCs/>
          <w:sz w:val="28"/>
          <w:szCs w:val="28"/>
        </w:rPr>
        <w:t>нфекции в Республике Казахстан»</w:t>
      </w:r>
      <w:r w:rsidR="00954907" w:rsidRPr="003674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F5D" w:rsidRDefault="006B72F1" w:rsidP="00923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7257B" w:rsidRPr="00367464">
        <w:rPr>
          <w:rFonts w:ascii="Times New Roman" w:hAnsi="Times New Roman" w:cs="Times New Roman"/>
          <w:sz w:val="28"/>
          <w:szCs w:val="28"/>
          <w:lang w:val="kk-KZ"/>
        </w:rPr>
        <w:t>. Признать утратившими силу</w:t>
      </w:r>
      <w:r w:rsidR="00BA4F5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A4F5D" w:rsidRPr="00A43EFC" w:rsidRDefault="00BA4F5D" w:rsidP="00923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3EFC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37257B" w:rsidRPr="00A43E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3783" w:rsidRPr="00A43EFC">
        <w:rPr>
          <w:rFonts w:ascii="Times New Roman" w:hAnsi="Times New Roman" w:cs="Times New Roman"/>
          <w:sz w:val="28"/>
          <w:szCs w:val="28"/>
          <w:lang w:val="kk-KZ"/>
        </w:rPr>
        <w:t>постановление Главного государственного санитарного врача Республики Казахстан</w:t>
      </w:r>
      <w:r w:rsidR="00A83783" w:rsidRPr="00367464">
        <w:rPr>
          <w:rFonts w:ascii="Times New Roman" w:hAnsi="Times New Roman" w:cs="Times New Roman"/>
          <w:sz w:val="28"/>
          <w:szCs w:val="28"/>
          <w:lang w:val="kk-KZ"/>
        </w:rPr>
        <w:t xml:space="preserve"> от 25 августа 2021 года № 36 «О проведении санитарно-противоэпидемических и санитарно-профилактических мероприятий по предупреждению коронавирусной  инфекции в организациях образования в 2021-2022 учебном году»</w:t>
      </w:r>
      <w:r w:rsidR="00A8378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A4F5D" w:rsidRDefault="00BA4F5D" w:rsidP="00923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3EFC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923307" w:rsidRPr="00A43E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3783" w:rsidRPr="00367464">
        <w:rPr>
          <w:rFonts w:ascii="Times New Roman" w:hAnsi="Times New Roman" w:cs="Times New Roman"/>
          <w:sz w:val="28"/>
          <w:szCs w:val="28"/>
          <w:lang w:val="kk-KZ"/>
        </w:rPr>
        <w:t>постановлени</w:t>
      </w:r>
      <w:r w:rsidR="00A8378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83783" w:rsidRPr="00367464">
        <w:rPr>
          <w:rFonts w:ascii="Times New Roman" w:hAnsi="Times New Roman" w:cs="Times New Roman"/>
          <w:sz w:val="28"/>
          <w:szCs w:val="28"/>
          <w:lang w:val="kk-KZ"/>
        </w:rPr>
        <w:t xml:space="preserve"> Главного государственного санитарного врача Республики Казахстан от 9 февраля 2022 года № 8 «О снятии ограничительных мероприя</w:t>
      </w:r>
      <w:r w:rsidR="00A83783">
        <w:rPr>
          <w:rFonts w:ascii="Times New Roman" w:hAnsi="Times New Roman" w:cs="Times New Roman"/>
          <w:sz w:val="28"/>
          <w:szCs w:val="28"/>
          <w:lang w:val="kk-KZ"/>
        </w:rPr>
        <w:t>тий в организациях образования»;</w:t>
      </w:r>
      <w:r w:rsidR="00A83783" w:rsidRPr="003674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A4F5D" w:rsidRDefault="00BA4F5D" w:rsidP="00923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bookmarkStart w:id="0" w:name="_GoBack"/>
      <w:r w:rsidR="00A83783" w:rsidRPr="00A43EFC">
        <w:rPr>
          <w:rFonts w:ascii="Times New Roman" w:hAnsi="Times New Roman" w:cs="Times New Roman"/>
          <w:sz w:val="28"/>
          <w:szCs w:val="28"/>
          <w:lang w:val="kk-KZ"/>
        </w:rPr>
        <w:t>пункт 1 постановления Главного государственного санитарного врача Республики Казахстан от 18 февраля 2022 года № 11 «О внесении изменений и дополнений в некоторые постановления Главного государственного санитарного врача Республики Казахстан»;</w:t>
      </w:r>
      <w:bookmarkEnd w:id="0"/>
    </w:p>
    <w:p w:rsidR="00BA4F5D" w:rsidRDefault="00BA4F5D" w:rsidP="00923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4) </w:t>
      </w:r>
      <w:r w:rsidRPr="00367464">
        <w:rPr>
          <w:rFonts w:ascii="Times New Roman" w:hAnsi="Times New Roman" w:cs="Times New Roman"/>
          <w:sz w:val="28"/>
          <w:szCs w:val="28"/>
          <w:lang w:val="kk-KZ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67464">
        <w:rPr>
          <w:rFonts w:ascii="Times New Roman" w:hAnsi="Times New Roman" w:cs="Times New Roman"/>
          <w:sz w:val="28"/>
          <w:szCs w:val="28"/>
          <w:lang w:val="kk-KZ"/>
        </w:rPr>
        <w:t xml:space="preserve"> Главного государственного санитарного врача Республики Казахстан </w:t>
      </w:r>
      <w:r w:rsidR="005813F6" w:rsidRPr="00367464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FA01B9" w:rsidRPr="00367464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5813F6" w:rsidRPr="00367464">
        <w:rPr>
          <w:rFonts w:ascii="Times New Roman" w:hAnsi="Times New Roman" w:cs="Times New Roman"/>
          <w:sz w:val="28"/>
          <w:szCs w:val="28"/>
          <w:lang w:val="kk-KZ"/>
        </w:rPr>
        <w:t xml:space="preserve"> марта 2022 года № 1</w:t>
      </w:r>
      <w:r w:rsidR="00FA01B9" w:rsidRPr="0036746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813F6" w:rsidRPr="00367464">
        <w:rPr>
          <w:rFonts w:ascii="Times New Roman" w:hAnsi="Times New Roman" w:cs="Times New Roman"/>
          <w:sz w:val="28"/>
          <w:szCs w:val="28"/>
          <w:lang w:val="kk-KZ"/>
        </w:rPr>
        <w:t xml:space="preserve"> «О снятии ограничительных мероприятий в организациях образования»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FA01B9" w:rsidRPr="003674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B211A" w:rsidRPr="00367464" w:rsidRDefault="00BA4F5D" w:rsidP="00923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Pr="00367464">
        <w:rPr>
          <w:rFonts w:ascii="Times New Roman" w:hAnsi="Times New Roman" w:cs="Times New Roman"/>
          <w:sz w:val="28"/>
          <w:szCs w:val="28"/>
          <w:lang w:val="kk-KZ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67464">
        <w:rPr>
          <w:rFonts w:ascii="Times New Roman" w:hAnsi="Times New Roman" w:cs="Times New Roman"/>
          <w:sz w:val="28"/>
          <w:szCs w:val="28"/>
          <w:lang w:val="kk-KZ"/>
        </w:rPr>
        <w:t xml:space="preserve"> Главного государственного санитарного врача Республики Казахстан </w:t>
      </w:r>
      <w:r w:rsidR="00FA01B9" w:rsidRPr="00367464">
        <w:rPr>
          <w:rFonts w:ascii="Times New Roman" w:hAnsi="Times New Roman" w:cs="Times New Roman"/>
          <w:sz w:val="28"/>
          <w:szCs w:val="28"/>
          <w:lang w:val="kk-KZ"/>
        </w:rPr>
        <w:t>от 25 марта 2022 года № 18 «О снятии ограничительных мероприятий в организациях образования»</w:t>
      </w:r>
      <w:r w:rsidR="0037257B" w:rsidRPr="0036746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7464" w:rsidRDefault="006B72F1" w:rsidP="00367464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37257B" w:rsidRPr="0036746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37257B" w:rsidRPr="006D717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A3ABC" w:rsidRPr="001B211A" w:rsidRDefault="006B72F1" w:rsidP="00367464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37257B" w:rsidRPr="006D7175">
        <w:rPr>
          <w:rFonts w:ascii="Times New Roman" w:hAnsi="Times New Roman" w:cs="Times New Roman"/>
          <w:sz w:val="28"/>
          <w:szCs w:val="28"/>
        </w:rPr>
        <w:t>.</w:t>
      </w:r>
      <w:r w:rsidR="0037257B" w:rsidRPr="001B211A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действие со дня подписания.</w:t>
      </w:r>
    </w:p>
    <w:p w:rsidR="00DA3ABC" w:rsidRDefault="00DA3ABC" w:rsidP="00DA3ABC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ABC" w:rsidRDefault="00DA3ABC" w:rsidP="00DA3ABC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045" w:rsidRDefault="0037257B" w:rsidP="00DA3ABC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BC2">
        <w:rPr>
          <w:rFonts w:ascii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DA3ABC" w:rsidRDefault="0037257B" w:rsidP="00DA3ABC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BC2">
        <w:rPr>
          <w:rFonts w:ascii="Times New Roman" w:hAnsi="Times New Roman" w:cs="Times New Roman"/>
          <w:b/>
          <w:sz w:val="28"/>
          <w:szCs w:val="28"/>
        </w:rPr>
        <w:t>санитарный врач</w:t>
      </w:r>
    </w:p>
    <w:p w:rsidR="0037257B" w:rsidRPr="00366BC2" w:rsidRDefault="0037257B" w:rsidP="00DA3ABC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BC2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 </w:t>
      </w:r>
      <w:r w:rsidR="006D4D5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66BC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D4D5B">
        <w:rPr>
          <w:rFonts w:ascii="Times New Roman" w:hAnsi="Times New Roman" w:cs="Times New Roman"/>
          <w:b/>
          <w:sz w:val="28"/>
          <w:szCs w:val="28"/>
        </w:rPr>
        <w:t xml:space="preserve">                               А</w:t>
      </w:r>
      <w:r w:rsidRPr="00366BC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D4D5B">
        <w:rPr>
          <w:rFonts w:ascii="Times New Roman" w:hAnsi="Times New Roman" w:cs="Times New Roman"/>
          <w:b/>
          <w:sz w:val="28"/>
          <w:szCs w:val="28"/>
        </w:rPr>
        <w:t>Есмагамбетова</w:t>
      </w:r>
      <w:proofErr w:type="spellEnd"/>
    </w:p>
    <w:p w:rsidR="001B211A" w:rsidRDefault="001B211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B211A" w:rsidRPr="00366BC2" w:rsidRDefault="001B211A" w:rsidP="001B211A">
      <w:pPr>
        <w:tabs>
          <w:tab w:val="left" w:pos="2622"/>
        </w:tabs>
        <w:overflowPunct w:val="0"/>
        <w:autoSpaceDE w:val="0"/>
        <w:autoSpaceDN w:val="0"/>
        <w:adjustRightInd w:val="0"/>
        <w:spacing w:after="0" w:line="240" w:lineRule="auto"/>
        <w:ind w:left="570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/>
        </w:rPr>
      </w:pPr>
      <w:r w:rsidRPr="00366BC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lastRenderedPageBreak/>
        <w:t>Приложение 1</w:t>
      </w:r>
      <w:r w:rsidRPr="00366BC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br/>
      </w:r>
      <w:r w:rsidRPr="00366BC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/>
        </w:rPr>
        <w:t xml:space="preserve">к постановлению </w:t>
      </w:r>
    </w:p>
    <w:p w:rsidR="001B211A" w:rsidRPr="00366BC2" w:rsidRDefault="001B211A" w:rsidP="001B211A">
      <w:pPr>
        <w:tabs>
          <w:tab w:val="left" w:pos="2622"/>
        </w:tabs>
        <w:overflowPunct w:val="0"/>
        <w:autoSpaceDE w:val="0"/>
        <w:autoSpaceDN w:val="0"/>
        <w:adjustRightInd w:val="0"/>
        <w:spacing w:after="0" w:line="240" w:lineRule="auto"/>
        <w:ind w:left="570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/>
        </w:rPr>
      </w:pPr>
      <w:r w:rsidRPr="00366BC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/>
        </w:rPr>
        <w:t xml:space="preserve">Главного государственного санитарного врача </w:t>
      </w:r>
    </w:p>
    <w:p w:rsidR="001B211A" w:rsidRPr="00366BC2" w:rsidRDefault="001B211A" w:rsidP="006D7175">
      <w:pPr>
        <w:pBdr>
          <w:bottom w:val="single" w:sz="4" w:space="16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/>
          <w:b/>
          <w:bCs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/>
        </w:rPr>
        <w:t xml:space="preserve">Республики Казахстан </w:t>
      </w:r>
      <w:r w:rsidRPr="00366BC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br/>
      </w:r>
      <w:r w:rsidRPr="00367464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от «</w:t>
      </w:r>
      <w:r w:rsidR="006D7175" w:rsidRPr="00367464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1</w:t>
      </w:r>
      <w:r w:rsidR="00F7158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9</w:t>
      </w:r>
      <w:r w:rsidRPr="00367464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»  а</w:t>
      </w:r>
      <w:r w:rsidR="006D7175" w:rsidRPr="00367464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преля</w:t>
      </w:r>
      <w:r w:rsidRPr="00367464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202</w:t>
      </w:r>
      <w:r w:rsidR="006D7175" w:rsidRPr="00367464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2 года № 20</w:t>
      </w:r>
    </w:p>
    <w:p w:rsidR="00367464" w:rsidRDefault="00367464" w:rsidP="001B2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211A" w:rsidRPr="00366BC2" w:rsidRDefault="001B211A" w:rsidP="001B21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b/>
          <w:bCs/>
          <w:sz w:val="24"/>
          <w:szCs w:val="24"/>
        </w:rPr>
        <w:t xml:space="preserve">Требования к работе организаций среднего образования, колледжей и высших учебных заведений, интернатов и общежитий </w:t>
      </w:r>
      <w:r w:rsidRPr="00366BC2">
        <w:rPr>
          <w:rFonts w:ascii="Times New Roman" w:hAnsi="Times New Roman"/>
          <w:b/>
          <w:sz w:val="24"/>
          <w:szCs w:val="24"/>
        </w:rPr>
        <w:t>на период введения ограничительных мероприятий, в том числе карантина</w:t>
      </w:r>
    </w:p>
    <w:p w:rsidR="001B211A" w:rsidRPr="00366BC2" w:rsidRDefault="001B211A" w:rsidP="001B2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11A" w:rsidRPr="00366BC2" w:rsidRDefault="001B211A" w:rsidP="001B2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C2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B211A" w:rsidRPr="00366BC2" w:rsidRDefault="001B211A" w:rsidP="001B211A">
      <w:pPr>
        <w:spacing w:after="0" w:line="240" w:lineRule="auto"/>
        <w:ind w:left="5670"/>
        <w:jc w:val="center"/>
        <w:rPr>
          <w:rFonts w:ascii="Times New Roman" w:hAnsi="Times New Roman"/>
        </w:rPr>
      </w:pPr>
    </w:p>
    <w:p w:rsidR="001B211A" w:rsidRPr="00366BC2" w:rsidRDefault="001B211A" w:rsidP="001B211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Режим занятий и организация рабочего места проводятся в соответствии со следующими требованиями:</w:t>
      </w:r>
    </w:p>
    <w:p w:rsidR="001B211A" w:rsidRPr="00366BC2" w:rsidRDefault="001B211A" w:rsidP="001B211A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время перемен между уроками устанавливается с учетом обеспечения максимального разобщения обучающихся начальных, средних и старших классов;</w:t>
      </w:r>
      <w:r w:rsidRPr="00366BC2">
        <w:rPr>
          <w:rFonts w:ascii="Times New Roman" w:hAnsi="Times New Roman"/>
          <w:strike/>
          <w:color w:val="FF0000"/>
          <w:sz w:val="24"/>
          <w:szCs w:val="24"/>
        </w:rPr>
        <w:t xml:space="preserve"> </w:t>
      </w:r>
    </w:p>
    <w:p w:rsidR="001B211A" w:rsidRPr="00366BC2" w:rsidRDefault="006D7175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B211A" w:rsidRPr="00366BC2">
        <w:rPr>
          <w:rFonts w:ascii="Times New Roman" w:hAnsi="Times New Roman" w:cs="Times New Roman"/>
          <w:sz w:val="24"/>
          <w:szCs w:val="24"/>
        </w:rPr>
        <w:t xml:space="preserve">) соблюдается проектная </w:t>
      </w:r>
      <w:r>
        <w:rPr>
          <w:rFonts w:ascii="Times New Roman" w:hAnsi="Times New Roman" w:cs="Times New Roman"/>
          <w:sz w:val="24"/>
          <w:szCs w:val="24"/>
        </w:rPr>
        <w:t>мощность заполнения помещений.</w:t>
      </w:r>
    </w:p>
    <w:p w:rsidR="001B211A" w:rsidRPr="00366BC2" w:rsidRDefault="001B211A" w:rsidP="001B211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В организациях образования проводятся следующие противоэпидемические мероприятия:</w:t>
      </w:r>
    </w:p>
    <w:p w:rsidR="006D7175" w:rsidRDefault="001B211A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 xml:space="preserve">1) </w:t>
      </w:r>
      <w:r w:rsidR="006D7175" w:rsidRPr="00366BC2">
        <w:rPr>
          <w:rFonts w:ascii="Times New Roman" w:hAnsi="Times New Roman" w:cs="Times New Roman"/>
          <w:sz w:val="24"/>
          <w:szCs w:val="24"/>
        </w:rPr>
        <w:t xml:space="preserve">в доступных местах на каждом этаже и в санитарных узлах устанавливаются </w:t>
      </w:r>
      <w:proofErr w:type="spellStart"/>
      <w:r w:rsidR="006D7175" w:rsidRPr="00366BC2">
        <w:rPr>
          <w:rFonts w:ascii="Times New Roman" w:hAnsi="Times New Roman" w:cs="Times New Roman"/>
          <w:sz w:val="24"/>
          <w:szCs w:val="24"/>
        </w:rPr>
        <w:t>санитайзеры</w:t>
      </w:r>
      <w:proofErr w:type="spellEnd"/>
      <w:r w:rsidR="006D7175" w:rsidRPr="00366BC2">
        <w:rPr>
          <w:rFonts w:ascii="Times New Roman" w:hAnsi="Times New Roman" w:cs="Times New Roman"/>
          <w:sz w:val="24"/>
          <w:szCs w:val="24"/>
        </w:rPr>
        <w:t xml:space="preserve"> с кожным антисептиком для обработки рук обучающихся, педагогов, персонала, промаркированные емкости (урны) для сбора грязных масок;</w:t>
      </w:r>
    </w:p>
    <w:p w:rsidR="001B211A" w:rsidRPr="00366BC2" w:rsidRDefault="001B211A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 xml:space="preserve">2) </w:t>
      </w:r>
      <w:r w:rsidR="006D7175" w:rsidRPr="00366BC2">
        <w:rPr>
          <w:rFonts w:ascii="Times New Roman" w:hAnsi="Times New Roman" w:cs="Times New Roman"/>
          <w:sz w:val="24"/>
          <w:szCs w:val="24"/>
        </w:rPr>
        <w:t>в санитарных узлах обеспечивается для обучающихся, педагогов и персонала наличие мыла в дозаторах, наличие плакатов с правилами мытья рук;</w:t>
      </w:r>
    </w:p>
    <w:p w:rsidR="001B211A" w:rsidRPr="00366BC2" w:rsidRDefault="001B211A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 xml:space="preserve">3) </w:t>
      </w:r>
      <w:r w:rsidR="006D7175" w:rsidRPr="00366BC2">
        <w:rPr>
          <w:rFonts w:ascii="Times New Roman" w:hAnsi="Times New Roman" w:cs="Times New Roman"/>
          <w:sz w:val="24"/>
          <w:szCs w:val="24"/>
        </w:rPr>
        <w:t>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воздуховодов;</w:t>
      </w:r>
    </w:p>
    <w:p w:rsidR="001B211A" w:rsidRPr="00366BC2" w:rsidRDefault="006D7175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211A" w:rsidRPr="00366BC2">
        <w:rPr>
          <w:rFonts w:ascii="Times New Roman" w:hAnsi="Times New Roman" w:cs="Times New Roman"/>
          <w:sz w:val="24"/>
          <w:szCs w:val="24"/>
        </w:rPr>
        <w:t>) функционируют медицинские кабинеты и изоляторы (для изоляции, в случаях выявления заболевших, ежедневного замера температуры с регистрацией на бумажном или электронном носителе, выявления лиц с повышенной температурой тела и (или) признаками респираторной инфекции (кашель, насморк)) с необходимым медицинским оборудованием и медикаментами (те</w:t>
      </w:r>
      <w:r>
        <w:rPr>
          <w:rFonts w:ascii="Times New Roman" w:hAnsi="Times New Roman" w:cs="Times New Roman"/>
          <w:sz w:val="24"/>
          <w:szCs w:val="24"/>
        </w:rPr>
        <w:t>рмометрами, шпателями, масками).</w:t>
      </w:r>
    </w:p>
    <w:p w:rsidR="001B211A" w:rsidRPr="00366BC2" w:rsidRDefault="006D7175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1B211A" w:rsidRPr="00366BC2">
        <w:rPr>
          <w:rFonts w:ascii="Times New Roman" w:hAnsi="Times New Roman" w:cs="Times New Roman"/>
          <w:sz w:val="24"/>
          <w:szCs w:val="28"/>
        </w:rPr>
        <w:t>. Формат учебного процесса (штатный, комбинированный, дистанционный) в организациях образования Республики Казахстан определяется решением Межведомственной комиссии и постановлениями Главного государственного санитарного врача Республики Казахстан с учетом эпидемиологической ситуации.</w:t>
      </w:r>
    </w:p>
    <w:p w:rsidR="001B211A" w:rsidRPr="00366BC2" w:rsidRDefault="006D7175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211A" w:rsidRPr="00366BC2">
        <w:rPr>
          <w:rFonts w:ascii="Times New Roman" w:hAnsi="Times New Roman" w:cs="Times New Roman"/>
          <w:sz w:val="24"/>
          <w:szCs w:val="24"/>
        </w:rPr>
        <w:t>. При организации обучения в организациях образования в штатном и комбинированном</w:t>
      </w:r>
      <w:r w:rsidR="001B211A" w:rsidRPr="00366BC2">
        <w:rPr>
          <w:rFonts w:ascii="Times New Roman" w:hAnsi="Times New Roman" w:cs="Times New Roman"/>
          <w:sz w:val="24"/>
          <w:szCs w:val="28"/>
        </w:rPr>
        <w:t xml:space="preserve"> формате увеличивается количество смен и подсмен, с сокращением физических контактов.</w:t>
      </w:r>
    </w:p>
    <w:p w:rsidR="001B211A" w:rsidRPr="00366BC2" w:rsidRDefault="006D7175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211A" w:rsidRPr="00366BC2">
        <w:rPr>
          <w:rFonts w:ascii="Times New Roman" w:hAnsi="Times New Roman" w:cs="Times New Roman"/>
          <w:sz w:val="24"/>
          <w:szCs w:val="24"/>
        </w:rPr>
        <w:t xml:space="preserve">. </w:t>
      </w:r>
      <w:r w:rsidR="001B211A" w:rsidRPr="00366BC2">
        <w:rPr>
          <w:rFonts w:ascii="Times New Roman" w:hAnsi="Times New Roman" w:cs="Times New Roman"/>
          <w:sz w:val="24"/>
          <w:szCs w:val="28"/>
        </w:rPr>
        <w:t xml:space="preserve">При устойчивом росте заболеваемости, постановлением Главного государственного санитарного врача Республики Казахстан вынесенного в соответствии со статьями 38 и 104 Кодекса и в соответствии с положениями Санитарных правил «Санитарно-эпидемиологические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скарлатине», утвержденными приказом </w:t>
      </w:r>
      <w:proofErr w:type="spellStart"/>
      <w:r w:rsidR="001B211A" w:rsidRPr="00366BC2">
        <w:rPr>
          <w:rFonts w:ascii="Times New Roman" w:hAnsi="Times New Roman" w:cs="Times New Roman"/>
          <w:sz w:val="24"/>
          <w:szCs w:val="28"/>
        </w:rPr>
        <w:t>и.о</w:t>
      </w:r>
      <w:proofErr w:type="spellEnd"/>
      <w:r w:rsidR="001B211A" w:rsidRPr="00366BC2">
        <w:rPr>
          <w:rFonts w:ascii="Times New Roman" w:hAnsi="Times New Roman" w:cs="Times New Roman"/>
          <w:sz w:val="24"/>
          <w:szCs w:val="28"/>
        </w:rPr>
        <w:t>. Министра здравоохранения Республики Казахстан от 27 мая 2021 года № ҚР ДСМ -47 (зарегистрирован в Реестре государственной регистрации нормативных правовых актов под № 22833) определяются ограничительные меры к:</w:t>
      </w:r>
      <w:r w:rsidR="001B211A" w:rsidRPr="00366BC2">
        <w:rPr>
          <w:color w:val="000000"/>
          <w:sz w:val="24"/>
        </w:rPr>
        <w:t xml:space="preserve"> </w:t>
      </w:r>
    </w:p>
    <w:p w:rsidR="001B211A" w:rsidRPr="00366BC2" w:rsidRDefault="001B211A" w:rsidP="001B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lastRenderedPageBreak/>
        <w:t>1) наполняемости помещений объектов образования (одновременное нахождение людей в кабинетах, корпусах, аудиториях, спортивных, актовых залах, классах, группах, столовых);</w:t>
      </w:r>
    </w:p>
    <w:p w:rsidR="001B211A" w:rsidRPr="00366BC2" w:rsidRDefault="001B211A" w:rsidP="001B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2)  контингенту обучающихся, педагогов и персоналу;</w:t>
      </w:r>
    </w:p>
    <w:p w:rsidR="001B211A" w:rsidRPr="00366BC2" w:rsidRDefault="001B211A" w:rsidP="001B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3) ограничению использования мест массового пользования (читальные залы, спортивные и актовые залы);</w:t>
      </w:r>
    </w:p>
    <w:p w:rsidR="001B211A" w:rsidRPr="00366BC2" w:rsidRDefault="001B211A" w:rsidP="001B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4) наполняемости интернатов и общежитий.</w:t>
      </w:r>
    </w:p>
    <w:p w:rsidR="001B211A" w:rsidRPr="00366BC2" w:rsidRDefault="006D7175" w:rsidP="001B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B211A" w:rsidRPr="00366BC2">
        <w:rPr>
          <w:rFonts w:ascii="Times New Roman" w:hAnsi="Times New Roman" w:cs="Times New Roman"/>
          <w:sz w:val="24"/>
          <w:szCs w:val="24"/>
        </w:rPr>
        <w:t>. Обучающиеся, педагоги и персонал</w:t>
      </w:r>
      <w:r w:rsidR="001B211A" w:rsidRPr="00366B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211A" w:rsidRPr="00366BC2">
        <w:rPr>
          <w:rFonts w:ascii="Times New Roman" w:hAnsi="Times New Roman" w:cs="Times New Roman"/>
          <w:sz w:val="24"/>
          <w:szCs w:val="24"/>
        </w:rPr>
        <w:t>с признаками инфекционных заболеваний незамедлительно изолируются с момента выявления указанных признаков до приезда бригады скорой</w:t>
      </w:r>
      <w:r w:rsidR="001B211A" w:rsidRPr="00366B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211A" w:rsidRPr="00366BC2">
        <w:rPr>
          <w:rFonts w:ascii="Times New Roman" w:hAnsi="Times New Roman" w:cs="Times New Roman"/>
          <w:sz w:val="24"/>
          <w:szCs w:val="24"/>
        </w:rPr>
        <w:t>медицинской помощи либо прибытия родителей (законных представителей) или осуществляется самостоятельная самоизоляция в домашних условиях.</w:t>
      </w:r>
    </w:p>
    <w:p w:rsidR="001B211A" w:rsidRPr="00366BC2" w:rsidRDefault="006D7175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B211A" w:rsidRPr="00366BC2">
        <w:rPr>
          <w:rFonts w:ascii="Times New Roman" w:hAnsi="Times New Roman" w:cs="Times New Roman"/>
          <w:sz w:val="24"/>
          <w:szCs w:val="24"/>
        </w:rPr>
        <w:t xml:space="preserve">. </w:t>
      </w:r>
      <w:r w:rsidR="00F915A1" w:rsidRPr="00F915A1">
        <w:rPr>
          <w:rFonts w:ascii="Times New Roman" w:hAnsi="Times New Roman" w:cs="Times New Roman"/>
          <w:sz w:val="24"/>
          <w:szCs w:val="24"/>
        </w:rPr>
        <w:t>При организации подвоза обучающихся к организации образования и обратно домой, водители снабжаются антисептиком для обработки рук, после окончания рабочего дня обеспечивается проведение дезинфекции салона автотранспорта с последующим проветриванием.</w:t>
      </w:r>
    </w:p>
    <w:p w:rsidR="001B211A" w:rsidRPr="00D377A7" w:rsidRDefault="001B211A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1B211A" w:rsidRPr="00366BC2" w:rsidRDefault="001B211A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211A" w:rsidRPr="00366BC2" w:rsidRDefault="001B211A" w:rsidP="001B21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BC2">
        <w:rPr>
          <w:rFonts w:ascii="Times New Roman" w:hAnsi="Times New Roman" w:cs="Times New Roman"/>
          <w:b/>
          <w:sz w:val="24"/>
          <w:szCs w:val="24"/>
        </w:rPr>
        <w:t>2. Требования к дезинфекционному режиму и уборке помещений</w:t>
      </w:r>
    </w:p>
    <w:p w:rsidR="001B211A" w:rsidRPr="00366BC2" w:rsidRDefault="001B211A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211A" w:rsidRPr="00366BC2" w:rsidRDefault="006D7175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B211A" w:rsidRPr="00366BC2">
        <w:rPr>
          <w:rFonts w:ascii="Times New Roman" w:hAnsi="Times New Roman" w:cs="Times New Roman"/>
          <w:sz w:val="24"/>
          <w:szCs w:val="24"/>
        </w:rPr>
        <w:t>.</w:t>
      </w:r>
      <w:r w:rsidR="001B211A" w:rsidRPr="00366B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211A" w:rsidRPr="00366BC2">
        <w:rPr>
          <w:rFonts w:ascii="Times New Roman" w:hAnsi="Times New Roman" w:cs="Times New Roman"/>
          <w:sz w:val="24"/>
          <w:szCs w:val="24"/>
        </w:rPr>
        <w:t>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обучающихся, педагогов и персонала.</w:t>
      </w:r>
    </w:p>
    <w:p w:rsidR="001B211A" w:rsidRPr="00366BC2" w:rsidRDefault="006D7175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B211A" w:rsidRPr="00366BC2">
        <w:rPr>
          <w:rFonts w:ascii="Times New Roman" w:hAnsi="Times New Roman" w:cs="Times New Roman"/>
          <w:sz w:val="24"/>
          <w:szCs w:val="24"/>
        </w:rPr>
        <w:t>.</w:t>
      </w:r>
      <w:r w:rsidR="001B211A" w:rsidRPr="00366B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211A" w:rsidRPr="00366BC2">
        <w:rPr>
          <w:rFonts w:ascii="Times New Roman" w:hAnsi="Times New Roman" w:cs="Times New Roman"/>
          <w:sz w:val="24"/>
          <w:szCs w:val="24"/>
        </w:rPr>
        <w:t>К работе с дезинфицирующими средствами допускаются совершеннолетние лица, не имеющие противопоказаний по состоянию здоровья. 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:rsidR="001B211A" w:rsidRPr="00366BC2" w:rsidRDefault="001B211A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1</w:t>
      </w:r>
      <w:r w:rsidR="006D7175">
        <w:rPr>
          <w:rFonts w:ascii="Times New Roman" w:hAnsi="Times New Roman" w:cs="Times New Roman"/>
          <w:sz w:val="24"/>
          <w:szCs w:val="24"/>
        </w:rPr>
        <w:t>0</w:t>
      </w:r>
      <w:r w:rsidRPr="00366BC2">
        <w:rPr>
          <w:rFonts w:ascii="Times New Roman" w:hAnsi="Times New Roman" w:cs="Times New Roman"/>
          <w:sz w:val="24"/>
          <w:szCs w:val="24"/>
        </w:rPr>
        <w:t>. 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средства, не передаются посторонним лицам и не оставляются без присмотра.</w:t>
      </w:r>
    </w:p>
    <w:p w:rsidR="001B211A" w:rsidRPr="00D377A7" w:rsidRDefault="001B211A" w:rsidP="001B211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1</w:t>
      </w:r>
      <w:r w:rsidR="006D7175">
        <w:rPr>
          <w:rFonts w:ascii="Times New Roman" w:hAnsi="Times New Roman" w:cs="Times New Roman"/>
          <w:sz w:val="24"/>
          <w:szCs w:val="24"/>
        </w:rPr>
        <w:t>1</w:t>
      </w:r>
      <w:r w:rsidRPr="00366BC2">
        <w:rPr>
          <w:rFonts w:ascii="Times New Roman" w:hAnsi="Times New Roman" w:cs="Times New Roman"/>
          <w:sz w:val="24"/>
          <w:szCs w:val="24"/>
        </w:rPr>
        <w:t xml:space="preserve">. Регулярное проветривание помещений проводится в соответствии с графиком учебного, тренировочного, иных организационных процессов и режима работы. </w:t>
      </w:r>
    </w:p>
    <w:p w:rsidR="001B211A" w:rsidRPr="00366BC2" w:rsidRDefault="001B211A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1</w:t>
      </w:r>
      <w:r w:rsidR="006D7175">
        <w:rPr>
          <w:rFonts w:ascii="Times New Roman" w:hAnsi="Times New Roman" w:cs="Times New Roman"/>
          <w:sz w:val="24"/>
          <w:szCs w:val="24"/>
        </w:rPr>
        <w:t>2</w:t>
      </w:r>
      <w:r w:rsidRPr="00366BC2">
        <w:rPr>
          <w:rFonts w:ascii="Times New Roman" w:hAnsi="Times New Roman" w:cs="Times New Roman"/>
          <w:sz w:val="24"/>
          <w:szCs w:val="24"/>
        </w:rPr>
        <w:t xml:space="preserve">. Влажная уборка с обязательной дезинфекцией дезинфицирующими средствами </w:t>
      </w:r>
      <w:proofErr w:type="spellStart"/>
      <w:r w:rsidRPr="00366BC2">
        <w:rPr>
          <w:rFonts w:ascii="Times New Roman" w:hAnsi="Times New Roman" w:cs="Times New Roman"/>
          <w:sz w:val="24"/>
          <w:szCs w:val="24"/>
        </w:rPr>
        <w:t>вирулицидного</w:t>
      </w:r>
      <w:proofErr w:type="spellEnd"/>
      <w:r w:rsidRPr="00366BC2">
        <w:rPr>
          <w:rFonts w:ascii="Times New Roman" w:hAnsi="Times New Roman" w:cs="Times New Roman"/>
          <w:sz w:val="24"/>
          <w:szCs w:val="24"/>
        </w:rPr>
        <w:t xml:space="preserve"> действия контактных поверхностей (оборудования, инвентаря, столов, стульев), дверных ручек, выключателей, поручней, перил, лестничных маршей, кабинетов, аудиторий, мест общего пользования (спортивные, актовые залы, библиотеки, гардеробные, столовая, санузлы, душевые и бытовые комнаты и др.) проводится не реже 2 раз в день.</w:t>
      </w:r>
    </w:p>
    <w:p w:rsidR="001B211A" w:rsidRPr="00366BC2" w:rsidRDefault="001B211A" w:rsidP="001B211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1</w:t>
      </w:r>
      <w:r w:rsidR="006D7175">
        <w:rPr>
          <w:rFonts w:ascii="Times New Roman" w:hAnsi="Times New Roman" w:cs="Times New Roman"/>
          <w:sz w:val="24"/>
          <w:szCs w:val="24"/>
        </w:rPr>
        <w:t>3</w:t>
      </w:r>
      <w:r w:rsidRPr="00366BC2">
        <w:rPr>
          <w:rFonts w:ascii="Times New Roman" w:hAnsi="Times New Roman" w:cs="Times New Roman"/>
          <w:sz w:val="24"/>
          <w:szCs w:val="24"/>
        </w:rPr>
        <w:t>. Генеральная уборка помещений проводится не реже 1 раза в неделю.</w:t>
      </w:r>
    </w:p>
    <w:p w:rsidR="001B211A" w:rsidRPr="00366BC2" w:rsidRDefault="001B211A" w:rsidP="001B211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1</w:t>
      </w:r>
      <w:r w:rsidR="006D7175">
        <w:rPr>
          <w:rFonts w:ascii="Times New Roman" w:hAnsi="Times New Roman" w:cs="Times New Roman"/>
          <w:sz w:val="24"/>
          <w:szCs w:val="24"/>
        </w:rPr>
        <w:t>4</w:t>
      </w:r>
      <w:r w:rsidRPr="00366BC2">
        <w:rPr>
          <w:rFonts w:ascii="Times New Roman" w:hAnsi="Times New Roman" w:cs="Times New Roman"/>
          <w:sz w:val="24"/>
          <w:szCs w:val="24"/>
        </w:rPr>
        <w:t>. Уборочный инвентарь (ведра, щетки, ветоши) после использования подлежат обработке и хранению в специально выделенных местах.</w:t>
      </w:r>
    </w:p>
    <w:p w:rsidR="001B211A" w:rsidRPr="00366BC2" w:rsidRDefault="001B211A" w:rsidP="001B211A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B211A" w:rsidRPr="00366BC2" w:rsidRDefault="001B211A" w:rsidP="001B211A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B211A" w:rsidRPr="00366BC2" w:rsidRDefault="001B211A" w:rsidP="001B211A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C2">
        <w:rPr>
          <w:rFonts w:ascii="Times New Roman" w:hAnsi="Times New Roman"/>
          <w:b/>
          <w:sz w:val="24"/>
          <w:szCs w:val="24"/>
        </w:rPr>
        <w:t>Требования к условиям проживания обучающихся</w:t>
      </w:r>
    </w:p>
    <w:p w:rsidR="001B211A" w:rsidRPr="00366BC2" w:rsidRDefault="001B211A" w:rsidP="001B211A">
      <w:pPr>
        <w:pStyle w:val="a5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1B211A" w:rsidRPr="00366BC2" w:rsidRDefault="001B211A" w:rsidP="006D7175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В интернатах и общежитиях организаций образования проживание осуществляется в соответствии с проектной мощностью с соблюдением мер санитарной безопасности.</w:t>
      </w:r>
    </w:p>
    <w:p w:rsidR="001B211A" w:rsidRPr="00366BC2" w:rsidRDefault="001B211A" w:rsidP="006D7175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 xml:space="preserve">Каждый этаж интерната, общежития оборудуется бесконтактными диспенсерами-распылителями или </w:t>
      </w:r>
      <w:proofErr w:type="spellStart"/>
      <w:r w:rsidRPr="00366BC2">
        <w:rPr>
          <w:rFonts w:ascii="Times New Roman" w:hAnsi="Times New Roman"/>
          <w:sz w:val="24"/>
          <w:szCs w:val="24"/>
        </w:rPr>
        <w:t>санитайзерами</w:t>
      </w:r>
      <w:proofErr w:type="spellEnd"/>
      <w:r w:rsidRPr="00366BC2">
        <w:rPr>
          <w:rFonts w:ascii="Times New Roman" w:hAnsi="Times New Roman"/>
          <w:sz w:val="24"/>
          <w:szCs w:val="24"/>
        </w:rPr>
        <w:t xml:space="preserve"> с дезинфицирующим раствором для их дозаправки.</w:t>
      </w:r>
    </w:p>
    <w:p w:rsidR="001B211A" w:rsidRPr="00366BC2" w:rsidRDefault="001B211A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211A" w:rsidRPr="00366BC2" w:rsidRDefault="001B211A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211A" w:rsidRPr="00366BC2" w:rsidRDefault="001B211A" w:rsidP="001B211A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C2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режиму пребывания и занятий в отдельных </w:t>
      </w:r>
    </w:p>
    <w:p w:rsidR="001B211A" w:rsidRPr="00366BC2" w:rsidRDefault="001B211A" w:rsidP="001B21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BC2">
        <w:rPr>
          <w:rFonts w:ascii="Times New Roman" w:hAnsi="Times New Roman" w:cs="Times New Roman"/>
          <w:b/>
          <w:sz w:val="24"/>
          <w:szCs w:val="24"/>
        </w:rPr>
        <w:t>организациях образования</w:t>
      </w:r>
    </w:p>
    <w:p w:rsidR="001B211A" w:rsidRPr="00366BC2" w:rsidRDefault="001B211A" w:rsidP="001B21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11A" w:rsidRPr="00366BC2" w:rsidRDefault="001B211A" w:rsidP="006D7175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В специальных школах-интернатах для детей с особыми образовательными потребностями (в том числе для детей-сирот, оставшихся без попечения родителей), организациях образования для детей-сирот и оставшихся без попечения родителей, школ-интернатах для одаренных детей, школах-интернатах общего типа, пришкольных интернатах и других, соблюдаются следующие требования:</w:t>
      </w:r>
    </w:p>
    <w:p w:rsidR="001B211A" w:rsidRPr="00366BC2" w:rsidRDefault="001B211A" w:rsidP="001B211A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одновременный заезд обучающихся для проживания в школе-интернате;</w:t>
      </w:r>
    </w:p>
    <w:p w:rsidR="001B211A" w:rsidRPr="00366BC2" w:rsidRDefault="001B211A" w:rsidP="001B211A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 xml:space="preserve">контроль за состоянием здоровья педагогических работников, заступающих на смену, в установленном для </w:t>
      </w:r>
      <w:r w:rsidR="006D7175">
        <w:rPr>
          <w:rFonts w:ascii="Times New Roman" w:hAnsi="Times New Roman" w:cs="Times New Roman"/>
          <w:sz w:val="24"/>
          <w:szCs w:val="24"/>
        </w:rPr>
        <w:t>организаций образования порядке.</w:t>
      </w:r>
    </w:p>
    <w:p w:rsidR="001B211A" w:rsidRPr="00366BC2" w:rsidRDefault="001B211A" w:rsidP="006D7175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 xml:space="preserve">В специальных организациях образования (психолого-медико-педагогические консультации (далее – ПМПК), кабинеты психолого-педагогической коррекции, реабилитационные центры занятия проводятся в штатном режиме с соблюдением санитарно-эпидемиологических требований и по индивидуальному графику, утверждаемому руководителем организации образования. </w:t>
      </w:r>
    </w:p>
    <w:p w:rsidR="001B211A" w:rsidRPr="00366BC2" w:rsidRDefault="001B211A" w:rsidP="006D7175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Учебно-развивающий и психолого-педагогический процесс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занятий.</w:t>
      </w:r>
    </w:p>
    <w:p w:rsidR="001B211A" w:rsidRPr="00366BC2" w:rsidRDefault="001B211A" w:rsidP="006D7175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ПМПК осуществляют деятельность по предварительной записи детей на консультацию.</w:t>
      </w:r>
    </w:p>
    <w:p w:rsidR="001B211A" w:rsidRPr="00366BC2" w:rsidRDefault="001B211A" w:rsidP="006D7175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В организациях дополнительного образования образовательный процесс в штатном режиме осуществляется при строгом соблюдении санитарно-эпидемиологических требований.</w:t>
      </w:r>
    </w:p>
    <w:p w:rsidR="001B211A" w:rsidRPr="00366BC2" w:rsidRDefault="001B211A" w:rsidP="001B2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Контингент, расписание, график работы определяется приказом руководителя организации.</w:t>
      </w:r>
    </w:p>
    <w:p w:rsidR="001B211A" w:rsidRPr="00366BC2" w:rsidRDefault="001B211A" w:rsidP="006D7175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8"/>
        </w:rPr>
        <w:t xml:space="preserve">На </w:t>
      </w:r>
      <w:r w:rsidRPr="00366BC2">
        <w:rPr>
          <w:rFonts w:ascii="Times New Roman" w:hAnsi="Times New Roman"/>
          <w:bCs/>
          <w:sz w:val="24"/>
          <w:szCs w:val="24"/>
        </w:rPr>
        <w:t>отдельные организации образования для детей дошкольного и школьного возраста</w:t>
      </w:r>
      <w:r w:rsidRPr="00366BC2">
        <w:rPr>
          <w:rFonts w:ascii="Times New Roman" w:hAnsi="Times New Roman"/>
          <w:sz w:val="24"/>
          <w:szCs w:val="28"/>
        </w:rPr>
        <w:t xml:space="preserve"> также распространяются общие требования настоящего постановления. </w:t>
      </w:r>
    </w:p>
    <w:p w:rsidR="001B211A" w:rsidRPr="00366BC2" w:rsidRDefault="001B211A" w:rsidP="001B211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1B211A" w:rsidRPr="00366BC2" w:rsidRDefault="001B211A" w:rsidP="001B211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1B211A" w:rsidRPr="00366BC2" w:rsidRDefault="001B211A" w:rsidP="001B211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66BC2">
        <w:rPr>
          <w:rFonts w:ascii="Times New Roman" w:eastAsia="SimSun" w:hAnsi="Times New Roman" w:cs="Times New Roman"/>
          <w:b/>
          <w:sz w:val="24"/>
          <w:szCs w:val="24"/>
        </w:rPr>
        <w:t xml:space="preserve">5. </w:t>
      </w:r>
      <w:r w:rsidRPr="00366BC2">
        <w:rPr>
          <w:rFonts w:ascii="Times New Roman" w:hAnsi="Times New Roman"/>
          <w:b/>
          <w:sz w:val="24"/>
          <w:szCs w:val="28"/>
        </w:rPr>
        <w:t xml:space="preserve">Требования к организации режима занятий в организациях технического, профессионального, </w:t>
      </w:r>
      <w:proofErr w:type="spellStart"/>
      <w:r w:rsidRPr="00366BC2">
        <w:rPr>
          <w:rFonts w:ascii="Times New Roman" w:hAnsi="Times New Roman"/>
          <w:b/>
          <w:sz w:val="24"/>
          <w:szCs w:val="28"/>
        </w:rPr>
        <w:t>послесреднего</w:t>
      </w:r>
      <w:proofErr w:type="spellEnd"/>
      <w:r w:rsidRPr="00366BC2">
        <w:rPr>
          <w:rFonts w:ascii="Times New Roman" w:hAnsi="Times New Roman"/>
          <w:b/>
          <w:sz w:val="24"/>
          <w:szCs w:val="28"/>
        </w:rPr>
        <w:t>, высшего и послевузовского образования на период введения ограничительных мероприятий, в том числе карантина</w:t>
      </w:r>
    </w:p>
    <w:p w:rsidR="001B211A" w:rsidRPr="00366BC2" w:rsidRDefault="001B211A" w:rsidP="001B2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B211A" w:rsidRPr="00366BC2" w:rsidRDefault="001B211A" w:rsidP="006D7175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366BC2">
        <w:rPr>
          <w:rFonts w:ascii="Times New Roman" w:hAnsi="Times New Roman"/>
          <w:sz w:val="24"/>
          <w:szCs w:val="28"/>
        </w:rPr>
        <w:t xml:space="preserve">На организации технического, профессионального, </w:t>
      </w:r>
      <w:proofErr w:type="spellStart"/>
      <w:r w:rsidRPr="00366BC2">
        <w:rPr>
          <w:rFonts w:ascii="Times New Roman" w:hAnsi="Times New Roman"/>
          <w:sz w:val="24"/>
          <w:szCs w:val="28"/>
        </w:rPr>
        <w:t>послесреднего</w:t>
      </w:r>
      <w:proofErr w:type="spellEnd"/>
      <w:r w:rsidRPr="00366BC2">
        <w:rPr>
          <w:rFonts w:ascii="Times New Roman" w:hAnsi="Times New Roman"/>
          <w:sz w:val="24"/>
          <w:szCs w:val="28"/>
        </w:rPr>
        <w:t>, высшего и послевузовского</w:t>
      </w:r>
      <w:r w:rsidRPr="00366BC2">
        <w:rPr>
          <w:rFonts w:ascii="Times New Roman" w:hAnsi="Times New Roman"/>
          <w:b/>
          <w:sz w:val="24"/>
          <w:szCs w:val="28"/>
        </w:rPr>
        <w:t xml:space="preserve"> </w:t>
      </w:r>
      <w:r w:rsidRPr="00366BC2">
        <w:rPr>
          <w:rFonts w:ascii="Times New Roman" w:hAnsi="Times New Roman"/>
          <w:sz w:val="24"/>
          <w:szCs w:val="28"/>
        </w:rPr>
        <w:t>образования распространяются общие требования</w:t>
      </w:r>
      <w:r w:rsidRPr="00366BC2">
        <w:rPr>
          <w:rFonts w:ascii="Times New Roman" w:hAnsi="Times New Roman"/>
          <w:sz w:val="24"/>
          <w:szCs w:val="24"/>
        </w:rPr>
        <w:t xml:space="preserve"> настоящего постановления. </w:t>
      </w:r>
    </w:p>
    <w:p w:rsidR="001B211A" w:rsidRPr="00366BC2" w:rsidRDefault="001B211A" w:rsidP="001B211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br w:type="page"/>
      </w:r>
    </w:p>
    <w:p w:rsidR="001B211A" w:rsidRPr="00366BC2" w:rsidRDefault="001B211A" w:rsidP="001B211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B211A" w:rsidRPr="00366BC2" w:rsidRDefault="001B211A" w:rsidP="001B211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к постановлению Главного государственного санитарного врача</w:t>
      </w:r>
    </w:p>
    <w:p w:rsidR="001B211A" w:rsidRPr="00366BC2" w:rsidRDefault="001B211A" w:rsidP="001B211A">
      <w:pPr>
        <w:pStyle w:val="a5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Республики Казахстан</w:t>
      </w:r>
    </w:p>
    <w:p w:rsidR="006D7175" w:rsidRPr="00366BC2" w:rsidRDefault="006D7175" w:rsidP="006D7175">
      <w:pPr>
        <w:pBdr>
          <w:bottom w:val="single" w:sz="4" w:space="16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5670"/>
        <w:rPr>
          <w:rFonts w:ascii="Times New Roman" w:hAnsi="Times New Roman"/>
          <w:b/>
          <w:bCs/>
          <w:sz w:val="24"/>
          <w:szCs w:val="24"/>
        </w:rPr>
      </w:pPr>
      <w:r w:rsidRPr="00367464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от «1</w:t>
      </w:r>
      <w:r w:rsidR="00F7158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/>
        </w:rPr>
        <w:t>9</w:t>
      </w:r>
      <w:r w:rsidR="00367464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» </w:t>
      </w:r>
      <w:r w:rsidRPr="00367464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апреля 2022 года № 20</w:t>
      </w:r>
    </w:p>
    <w:p w:rsidR="001B211A" w:rsidRPr="00366BC2" w:rsidRDefault="001B211A" w:rsidP="001B21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11A" w:rsidRPr="00366BC2" w:rsidRDefault="001B211A" w:rsidP="001B2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b/>
          <w:sz w:val="24"/>
          <w:szCs w:val="24"/>
        </w:rPr>
        <w:t>Требования к объектам общественного питания в организация</w:t>
      </w:r>
      <w:r w:rsidRPr="00366BC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х</w:t>
      </w:r>
      <w:r w:rsidRPr="00366BC2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</w:t>
      </w:r>
      <w:r w:rsidRPr="00366BC2"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>всех форм собственности и ведомственной принадлежности</w:t>
      </w:r>
      <w:r w:rsidRPr="00366BC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366BC2">
        <w:rPr>
          <w:rFonts w:ascii="Times New Roman" w:eastAsia="Times New Roman" w:hAnsi="Times New Roman" w:cs="Times New Roman"/>
          <w:b/>
          <w:sz w:val="24"/>
          <w:szCs w:val="24"/>
        </w:rPr>
        <w:t>на период введения ограничительных мероприятий, в том числе карантина</w:t>
      </w:r>
    </w:p>
    <w:p w:rsidR="001B211A" w:rsidRPr="00366BC2" w:rsidRDefault="001B211A" w:rsidP="001B2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11A" w:rsidRPr="00366BC2" w:rsidRDefault="001B211A" w:rsidP="001B211A">
      <w:pPr>
        <w:pStyle w:val="a5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6BC2">
        <w:rPr>
          <w:rFonts w:ascii="Times New Roman" w:eastAsia="Times New Roman" w:hAnsi="Times New Roman"/>
          <w:b/>
          <w:sz w:val="24"/>
          <w:szCs w:val="24"/>
        </w:rPr>
        <w:t>Общие положения</w:t>
      </w:r>
    </w:p>
    <w:p w:rsidR="001B211A" w:rsidRPr="00366BC2" w:rsidRDefault="001B211A" w:rsidP="001B211A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B211A" w:rsidRPr="00366BC2" w:rsidRDefault="001B211A" w:rsidP="001B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1. На объектах общественного питания осуществляющих услуги по организации питания обучающимся в местах общего пользования (производственные помещения, санитарные узлы) </w:t>
      </w:r>
      <w:r w:rsidR="006D7175">
        <w:rPr>
          <w:rFonts w:ascii="Times New Roman" w:eastAsia="Times New Roman" w:hAnsi="Times New Roman" w:cs="Times New Roman"/>
          <w:sz w:val="24"/>
          <w:szCs w:val="24"/>
        </w:rPr>
        <w:t xml:space="preserve">устанавливаются </w:t>
      </w:r>
      <w:r w:rsidRPr="00366BC2">
        <w:rPr>
          <w:rFonts w:ascii="Times New Roman" w:eastAsia="Times New Roman" w:hAnsi="Times New Roman" w:cs="Times New Roman"/>
          <w:sz w:val="24"/>
          <w:szCs w:val="24"/>
        </w:rPr>
        <w:t>дозаторы для об</w:t>
      </w:r>
      <w:r w:rsidR="006D7175">
        <w:rPr>
          <w:rFonts w:ascii="Times New Roman" w:eastAsia="Times New Roman" w:hAnsi="Times New Roman" w:cs="Times New Roman"/>
          <w:sz w:val="24"/>
          <w:szCs w:val="24"/>
        </w:rPr>
        <w:t>работки рук кожным антисептиком.</w:t>
      </w:r>
    </w:p>
    <w:p w:rsidR="001B211A" w:rsidRPr="00366BC2" w:rsidRDefault="001B211A" w:rsidP="001B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2. При входе в столовую и в обеденном зале предусматриваются условия для мытья рук, кожные антисептики для обработки рук посетителей, которые устанавливаются на видном и доступных местах.</w:t>
      </w:r>
    </w:p>
    <w:p w:rsidR="001B211A" w:rsidRPr="00366BC2" w:rsidRDefault="0067284E" w:rsidP="001B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B211A" w:rsidRPr="00366BC2">
        <w:rPr>
          <w:rFonts w:ascii="Times New Roman" w:eastAsia="Times New Roman" w:hAnsi="Times New Roman" w:cs="Times New Roman"/>
          <w:sz w:val="24"/>
          <w:szCs w:val="24"/>
        </w:rPr>
        <w:t>. Наполняемость столовой согласно проектной мощности посадочных мест обеденного зала.</w:t>
      </w:r>
    </w:p>
    <w:p w:rsidR="001B211A" w:rsidRPr="00366BC2" w:rsidRDefault="0067284E" w:rsidP="001B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B211A" w:rsidRPr="00366BC2">
        <w:rPr>
          <w:rFonts w:ascii="Times New Roman" w:eastAsia="Times New Roman" w:hAnsi="Times New Roman" w:cs="Times New Roman"/>
          <w:sz w:val="24"/>
          <w:szCs w:val="24"/>
        </w:rPr>
        <w:t>. В столовых не проводится раздача по типу самообслуживания.</w:t>
      </w:r>
    </w:p>
    <w:p w:rsidR="001B211A" w:rsidRPr="00366BC2" w:rsidRDefault="0067284E" w:rsidP="001B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B211A" w:rsidRPr="00366BC2">
        <w:rPr>
          <w:rFonts w:ascii="Times New Roman" w:eastAsia="Times New Roman" w:hAnsi="Times New Roman" w:cs="Times New Roman"/>
          <w:sz w:val="24"/>
          <w:szCs w:val="24"/>
        </w:rPr>
        <w:t>. В целях исключения доступа посторонних лиц, столовая оказывает услуги только учащимся, педагогическому составу и персоналу объекта образования.</w:t>
      </w:r>
    </w:p>
    <w:p w:rsidR="001B211A" w:rsidRPr="00366BC2" w:rsidRDefault="0067284E" w:rsidP="001B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B211A" w:rsidRPr="00366BC2">
        <w:rPr>
          <w:rFonts w:ascii="Times New Roman" w:eastAsia="Times New Roman" w:hAnsi="Times New Roman" w:cs="Times New Roman"/>
          <w:sz w:val="24"/>
          <w:szCs w:val="24"/>
        </w:rPr>
        <w:t>. Закрепляется ответственный работник, обеспечивающий контроль за соблюдением вышеуказанных пунктов.</w:t>
      </w:r>
    </w:p>
    <w:p w:rsidR="001B211A" w:rsidRPr="00366BC2" w:rsidRDefault="001B211A" w:rsidP="001B2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11A" w:rsidRPr="00366BC2" w:rsidRDefault="001B211A" w:rsidP="001B21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11A" w:rsidRPr="00366BC2" w:rsidRDefault="001B211A" w:rsidP="001B21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366BC2">
        <w:rPr>
          <w:rFonts w:ascii="Times New Roman" w:hAnsi="Times New Roman" w:cs="Times New Roman"/>
          <w:b/>
          <w:sz w:val="24"/>
          <w:szCs w:val="24"/>
        </w:rPr>
        <w:t>Требования к дезинфекционному режиму и уборке помещений</w:t>
      </w:r>
    </w:p>
    <w:p w:rsidR="001B211A" w:rsidRPr="00366BC2" w:rsidRDefault="001B211A" w:rsidP="001B21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284E" w:rsidRDefault="0067284E" w:rsidP="001B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B211A" w:rsidRPr="00366BC2">
        <w:rPr>
          <w:rFonts w:ascii="Times New Roman" w:eastAsia="Times New Roman" w:hAnsi="Times New Roman" w:cs="Times New Roman"/>
          <w:sz w:val="24"/>
          <w:szCs w:val="24"/>
        </w:rPr>
        <w:t xml:space="preserve">. Администрация объекта проводит ревизию (очистка, мойка, дезинфекция, замена фильтров и др.) систем вентиляции и кондиционирования воздушной среды для обеспечения оптимальных условий температуры и влажности воздуха. </w:t>
      </w:r>
    </w:p>
    <w:p w:rsidR="001B211A" w:rsidRPr="00366BC2" w:rsidRDefault="0067284E" w:rsidP="001B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B211A" w:rsidRPr="00366BC2">
        <w:rPr>
          <w:rFonts w:ascii="Times New Roman" w:eastAsia="Times New Roman" w:hAnsi="Times New Roman" w:cs="Times New Roman"/>
          <w:sz w:val="24"/>
          <w:szCs w:val="24"/>
        </w:rPr>
        <w:t>. Очистка и дезинфекция системы вентиляции и кондиционирования воздуха проводится в соответствии с графиком плановых профилактических работ.</w:t>
      </w:r>
    </w:p>
    <w:p w:rsidR="001B211A" w:rsidRPr="00366BC2" w:rsidRDefault="0067284E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B211A" w:rsidRPr="00366BC2">
        <w:rPr>
          <w:rFonts w:ascii="Times New Roman" w:hAnsi="Times New Roman" w:cs="Times New Roman"/>
          <w:sz w:val="24"/>
          <w:szCs w:val="24"/>
        </w:rPr>
        <w:t>.</w:t>
      </w:r>
      <w:r w:rsidR="001B211A" w:rsidRPr="00366B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211A" w:rsidRPr="00366BC2">
        <w:rPr>
          <w:rFonts w:ascii="Times New Roman" w:hAnsi="Times New Roman" w:cs="Times New Roman"/>
          <w:sz w:val="24"/>
          <w:szCs w:val="24"/>
        </w:rPr>
        <w:t>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обучающихся, педагогов и персонала.</w:t>
      </w:r>
    </w:p>
    <w:p w:rsidR="001B211A" w:rsidRPr="00366BC2" w:rsidRDefault="001B211A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t>1</w:t>
      </w:r>
      <w:r w:rsidR="0067284E">
        <w:rPr>
          <w:rFonts w:ascii="Times New Roman" w:hAnsi="Times New Roman" w:cs="Times New Roman"/>
          <w:sz w:val="24"/>
          <w:szCs w:val="24"/>
        </w:rPr>
        <w:t>0</w:t>
      </w:r>
      <w:r w:rsidRPr="00366BC2">
        <w:rPr>
          <w:rFonts w:ascii="Times New Roman" w:hAnsi="Times New Roman" w:cs="Times New Roman"/>
          <w:sz w:val="24"/>
          <w:szCs w:val="24"/>
        </w:rPr>
        <w:t>.</w:t>
      </w:r>
      <w:r w:rsidRPr="00366B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6BC2">
        <w:rPr>
          <w:rFonts w:ascii="Times New Roman" w:hAnsi="Times New Roman" w:cs="Times New Roman"/>
          <w:sz w:val="24"/>
          <w:szCs w:val="24"/>
        </w:rPr>
        <w:t>К работе с дезинфицирующими средствами допускаются совершеннолетние лица, не имеющие противопоказаний по состоянию здоровья. Дезинфицирующие средства применяются при строгом соблюдении прилагаемой к ним инструкции, в которых отражены режимы дезинфекции при вирусных инфекциях.</w:t>
      </w:r>
    </w:p>
    <w:p w:rsidR="001B211A" w:rsidRPr="00366BC2" w:rsidRDefault="0067284E" w:rsidP="001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B211A" w:rsidRPr="00366BC2">
        <w:rPr>
          <w:rFonts w:ascii="Times New Roman" w:hAnsi="Times New Roman" w:cs="Times New Roman"/>
          <w:sz w:val="24"/>
          <w:szCs w:val="24"/>
        </w:rPr>
        <w:t>. 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средства, не передаются посторонним лицам и не оставляются без присмотра.</w:t>
      </w:r>
    </w:p>
    <w:p w:rsidR="001B211A" w:rsidRPr="00366BC2" w:rsidRDefault="0067284E" w:rsidP="001B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1B211A" w:rsidRPr="00366BC2">
        <w:rPr>
          <w:rFonts w:ascii="Times New Roman" w:eastAsia="Times New Roman" w:hAnsi="Times New Roman" w:cs="Times New Roman"/>
          <w:sz w:val="24"/>
          <w:szCs w:val="24"/>
        </w:rPr>
        <w:t>. Для дезинфекции применяются средства,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Союза.</w:t>
      </w:r>
    </w:p>
    <w:p w:rsidR="001B211A" w:rsidRPr="00366BC2" w:rsidRDefault="0067284E" w:rsidP="001B211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1B211A" w:rsidRPr="00366BC2">
        <w:rPr>
          <w:rFonts w:ascii="Times New Roman" w:eastAsia="Times New Roman" w:hAnsi="Times New Roman" w:cs="Times New Roman"/>
          <w:sz w:val="24"/>
          <w:szCs w:val="24"/>
        </w:rPr>
        <w:t>. При проведении дезинфекции следует строго соблюдать время экспозиции (время нахождения рабочего раствора дезинфицирующего средства на поверхности обрабатываемого объекта) и концентрацию рабочего раствора дезинфицирующего средства в соответствии с инструкцией к препарату.</w:t>
      </w:r>
    </w:p>
    <w:p w:rsidR="001B211A" w:rsidRPr="00366BC2" w:rsidRDefault="0067284E" w:rsidP="001B211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1B211A" w:rsidRPr="00366BC2">
        <w:rPr>
          <w:rFonts w:ascii="Times New Roman" w:eastAsia="Times New Roman" w:hAnsi="Times New Roman" w:cs="Times New Roman"/>
          <w:sz w:val="24"/>
          <w:szCs w:val="24"/>
        </w:rPr>
        <w:t>. Дезинфекция объектов проводится со следующей кратностью:</w:t>
      </w:r>
    </w:p>
    <w:p w:rsidR="001B211A" w:rsidRPr="00366BC2" w:rsidRDefault="001B211A" w:rsidP="001B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- полы зала приема пищи, торговые прилавки – не реже 2 раз в день утром и вечером, а также по мере необходимости;</w:t>
      </w:r>
    </w:p>
    <w:p w:rsidR="001B211A" w:rsidRPr="00366BC2" w:rsidRDefault="001B211A" w:rsidP="001B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- подносы, лента раздачи пищи, дверные ручки, кассовые аппараты, банковский терминал – не реже 2 раз в день;</w:t>
      </w:r>
    </w:p>
    <w:p w:rsidR="001B211A" w:rsidRPr="00366BC2" w:rsidRDefault="001B211A" w:rsidP="001B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>- общественные санитарные узлы (пол, санитарно-техническое оборудование, в том числе вентили кранов, с</w:t>
      </w:r>
      <w:r w:rsidR="00367464">
        <w:rPr>
          <w:rFonts w:ascii="Times New Roman" w:eastAsia="Times New Roman" w:hAnsi="Times New Roman" w:cs="Times New Roman"/>
          <w:sz w:val="24"/>
          <w:szCs w:val="24"/>
        </w:rPr>
        <w:t>пуск бачков унитаза) – не реже 2</w:t>
      </w:r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 раз в день.</w:t>
      </w:r>
    </w:p>
    <w:p w:rsidR="001B211A" w:rsidRPr="00366BC2" w:rsidRDefault="0067284E" w:rsidP="001B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1B211A" w:rsidRPr="00366B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211A" w:rsidRPr="00366BC2">
        <w:rPr>
          <w:rFonts w:ascii="Times New Roman" w:hAnsi="Times New Roman" w:cs="Times New Roman"/>
          <w:sz w:val="24"/>
          <w:szCs w:val="24"/>
        </w:rPr>
        <w:t xml:space="preserve"> Влажная уборка с обязательной дезинфекцией дезинфицирующими средствами </w:t>
      </w:r>
      <w:proofErr w:type="spellStart"/>
      <w:r w:rsidR="001B211A" w:rsidRPr="00366BC2">
        <w:rPr>
          <w:rFonts w:ascii="Times New Roman" w:hAnsi="Times New Roman" w:cs="Times New Roman"/>
          <w:sz w:val="24"/>
          <w:szCs w:val="24"/>
        </w:rPr>
        <w:t>вирулицидного</w:t>
      </w:r>
      <w:proofErr w:type="spellEnd"/>
      <w:r w:rsidR="001B211A" w:rsidRPr="00366BC2">
        <w:rPr>
          <w:rFonts w:ascii="Times New Roman" w:hAnsi="Times New Roman" w:cs="Times New Roman"/>
          <w:sz w:val="24"/>
          <w:szCs w:val="24"/>
        </w:rPr>
        <w:t xml:space="preserve"> действия контактных поверхностей (оборудования, инвентаря, столов, стульев), дверных ручек, выключателей, поручней, и др.) проводится не реже 2 раз в день.</w:t>
      </w:r>
    </w:p>
    <w:p w:rsidR="001B211A" w:rsidRPr="00366BC2" w:rsidRDefault="001B211A" w:rsidP="001B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рабочей смены (при длительности рабочей смены более 6 часов - через каждые 6 часов) проводится влажная уборка помещений с применением дезинфицирующих средств,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самообслуживания, </w:t>
      </w:r>
      <w:r w:rsidRPr="00366BC2">
        <w:rPr>
          <w:rFonts w:ascii="Times New Roman" w:hAnsi="Times New Roman" w:cs="Times New Roman"/>
          <w:sz w:val="24"/>
          <w:szCs w:val="24"/>
        </w:rPr>
        <w:t>санузлов, душевых и бытовых комнат</w:t>
      </w:r>
      <w:r w:rsidRPr="00366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211A" w:rsidRPr="00366BC2" w:rsidRDefault="0067284E" w:rsidP="001B2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1B211A" w:rsidRPr="00366B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B211A" w:rsidRPr="00366BC2">
        <w:rPr>
          <w:rFonts w:ascii="Times New Roman" w:hAnsi="Times New Roman" w:cs="Times New Roman"/>
          <w:sz w:val="24"/>
          <w:szCs w:val="24"/>
        </w:rPr>
        <w:t>Генеральная уборка помещений проводится не реже 1 раза в неделю.</w:t>
      </w:r>
    </w:p>
    <w:p w:rsidR="001B211A" w:rsidRPr="00366BC2" w:rsidRDefault="001B211A" w:rsidP="001B211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11A" w:rsidRPr="00366BC2" w:rsidRDefault="001B211A" w:rsidP="001B211A">
      <w:pPr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hAnsi="Times New Roman" w:cs="Times New Roman"/>
          <w:sz w:val="24"/>
          <w:szCs w:val="24"/>
        </w:rPr>
        <w:br w:type="page"/>
      </w:r>
    </w:p>
    <w:p w:rsidR="001B211A" w:rsidRPr="00366BC2" w:rsidRDefault="001B211A" w:rsidP="001B211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1B211A" w:rsidRPr="00366BC2" w:rsidRDefault="001B211A" w:rsidP="0067284E">
      <w:pPr>
        <w:pStyle w:val="a5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к постановлению Главного государственного санитарного врача</w:t>
      </w:r>
    </w:p>
    <w:p w:rsidR="001B211A" w:rsidRPr="00366BC2" w:rsidRDefault="001B211A" w:rsidP="001B211A">
      <w:pPr>
        <w:pStyle w:val="a5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Республики Казахстан</w:t>
      </w:r>
    </w:p>
    <w:p w:rsidR="0067284E" w:rsidRPr="0067284E" w:rsidRDefault="0067284E" w:rsidP="0067284E">
      <w:pPr>
        <w:pStyle w:val="a5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67464">
        <w:rPr>
          <w:rFonts w:ascii="Times New Roman" w:hAnsi="Times New Roman"/>
          <w:sz w:val="24"/>
          <w:szCs w:val="24"/>
        </w:rPr>
        <w:t>от «1</w:t>
      </w:r>
      <w:r w:rsidR="00F7158C">
        <w:rPr>
          <w:rFonts w:ascii="Times New Roman" w:hAnsi="Times New Roman"/>
          <w:sz w:val="24"/>
          <w:szCs w:val="24"/>
          <w:lang w:val="kk-KZ"/>
        </w:rPr>
        <w:t>9</w:t>
      </w:r>
      <w:r w:rsidRPr="00367464">
        <w:rPr>
          <w:rFonts w:ascii="Times New Roman" w:hAnsi="Times New Roman"/>
          <w:sz w:val="24"/>
          <w:szCs w:val="24"/>
        </w:rPr>
        <w:t>» апреля 2022 года № 20</w:t>
      </w:r>
    </w:p>
    <w:p w:rsidR="001B211A" w:rsidRPr="00366BC2" w:rsidRDefault="001B211A" w:rsidP="001B2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045" w:rsidRDefault="00B10045" w:rsidP="001B2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11A" w:rsidRPr="00366BC2" w:rsidRDefault="001B211A" w:rsidP="001B2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BC2">
        <w:rPr>
          <w:rFonts w:ascii="Times New Roman" w:eastAsia="Times New Roman" w:hAnsi="Times New Roman" w:cs="Times New Roman"/>
          <w:b/>
          <w:sz w:val="24"/>
          <w:szCs w:val="24"/>
        </w:rPr>
        <w:t>Требования к организациям дошкольного образования на период введения ограничительных мероприятий, в том числе карантина</w:t>
      </w:r>
    </w:p>
    <w:p w:rsidR="001B211A" w:rsidRPr="00366BC2" w:rsidRDefault="001B211A" w:rsidP="001B2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11A" w:rsidRPr="00366BC2" w:rsidRDefault="001B211A" w:rsidP="001B211A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В организациях дошкольного образования проводятся следующие противоэпидемические мероприятия:</w:t>
      </w:r>
    </w:p>
    <w:p w:rsidR="001B211A" w:rsidRPr="00366BC2" w:rsidRDefault="001B211A" w:rsidP="001B211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 xml:space="preserve">в санитарных узлах для персонала устанавливаются </w:t>
      </w:r>
      <w:proofErr w:type="spellStart"/>
      <w:r w:rsidRPr="00366BC2">
        <w:rPr>
          <w:rFonts w:ascii="Times New Roman" w:hAnsi="Times New Roman" w:cs="Times New Roman"/>
          <w:sz w:val="24"/>
          <w:szCs w:val="28"/>
        </w:rPr>
        <w:t>санитайзеры</w:t>
      </w:r>
      <w:proofErr w:type="spellEnd"/>
      <w:r w:rsidRPr="00366BC2">
        <w:rPr>
          <w:rFonts w:ascii="Times New Roman" w:hAnsi="Times New Roman" w:cs="Times New Roman"/>
          <w:sz w:val="24"/>
          <w:szCs w:val="28"/>
        </w:rPr>
        <w:t xml:space="preserve"> с кожным антисептиком для обработки рук педагогов, персонала, промаркированные емкости (урны) для сбора грязных масок;</w:t>
      </w:r>
    </w:p>
    <w:p w:rsidR="001B211A" w:rsidRPr="00366BC2" w:rsidRDefault="001B211A" w:rsidP="001B211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в санитарных узлах групповых обеспечивается для воспитанников наличие мыла в дозаторах, наличие плакатов с правилами мытья рук;</w:t>
      </w:r>
    </w:p>
    <w:p w:rsidR="001B211A" w:rsidRPr="00366BC2" w:rsidRDefault="001B211A" w:rsidP="001B211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осуществляется контроль в группах за своевременным мытьем рук воспитанников;</w:t>
      </w:r>
    </w:p>
    <w:p w:rsidR="001B211A" w:rsidRPr="00366BC2" w:rsidRDefault="001B211A" w:rsidP="001B211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функционируют медицинские кабинеты;</w:t>
      </w:r>
    </w:p>
    <w:p w:rsidR="001B211A" w:rsidRPr="00366BC2" w:rsidRDefault="001B211A" w:rsidP="001B211A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:rsidR="001B211A" w:rsidRPr="00366BC2" w:rsidRDefault="001B211A" w:rsidP="001B211A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BC2">
        <w:rPr>
          <w:rFonts w:ascii="Times New Roman" w:hAnsi="Times New Roman"/>
          <w:sz w:val="24"/>
          <w:szCs w:val="24"/>
        </w:rPr>
        <w:t>Режим занятий и отдыха проводится в соответствии со следующими требованиями:</w:t>
      </w:r>
    </w:p>
    <w:p w:rsidR="001B211A" w:rsidRPr="00366BC2" w:rsidRDefault="001B211A" w:rsidP="001B211A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время прогулок и игровых занятий устанавливается с учетом обеспечения максимального разобщения и групповой изоляции;</w:t>
      </w:r>
    </w:p>
    <w:p w:rsidR="001B211A" w:rsidRPr="00366BC2" w:rsidRDefault="001B211A" w:rsidP="001B211A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соблюдается проектная мощность заполнения помещений;</w:t>
      </w:r>
    </w:p>
    <w:p w:rsidR="001B211A" w:rsidRPr="00366BC2" w:rsidRDefault="001B211A" w:rsidP="001B211A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66BC2">
        <w:rPr>
          <w:rFonts w:ascii="Times New Roman" w:hAnsi="Times New Roman" w:cs="Times New Roman"/>
          <w:sz w:val="24"/>
          <w:szCs w:val="28"/>
        </w:rPr>
        <w:t>обеспечивается постоянное проветривание залов (с учетом времени года);</w:t>
      </w:r>
    </w:p>
    <w:p w:rsidR="001B211A" w:rsidRPr="00366BC2" w:rsidRDefault="001B211A" w:rsidP="001B211A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BC2">
        <w:rPr>
          <w:rFonts w:ascii="Times New Roman" w:eastAsia="Times New Roman" w:hAnsi="Times New Roman"/>
          <w:sz w:val="24"/>
          <w:szCs w:val="24"/>
        </w:rPr>
        <w:t>Не допускается проведение уроков физической культуры и других групповых занятий на улице при отсутствии изолированной площадки для игр (размещение в составе жилых комплексов).</w:t>
      </w:r>
    </w:p>
    <w:p w:rsidR="001B211A" w:rsidRPr="00CF3E0C" w:rsidRDefault="001B211A" w:rsidP="001B211A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E0C">
        <w:rPr>
          <w:rFonts w:ascii="Times New Roman" w:hAnsi="Times New Roman"/>
          <w:sz w:val="24"/>
          <w:szCs w:val="24"/>
        </w:rPr>
        <w:t>При организации подвоза обучающихся к организации образования и обратно домой, водители снабжаются антисептиком для обработки рук</w:t>
      </w:r>
      <w:r w:rsidR="0067284E" w:rsidRPr="00CF3E0C">
        <w:rPr>
          <w:rFonts w:ascii="Times New Roman" w:hAnsi="Times New Roman"/>
          <w:sz w:val="24"/>
          <w:szCs w:val="24"/>
        </w:rPr>
        <w:t>,</w:t>
      </w:r>
      <w:r w:rsidRPr="00CF3E0C">
        <w:rPr>
          <w:rFonts w:ascii="Times New Roman" w:hAnsi="Times New Roman"/>
          <w:sz w:val="24"/>
          <w:szCs w:val="24"/>
        </w:rPr>
        <w:t xml:space="preserve"> </w:t>
      </w:r>
      <w:r w:rsidR="00367464" w:rsidRPr="00CF3E0C">
        <w:rPr>
          <w:rFonts w:ascii="Times New Roman" w:hAnsi="Times New Roman"/>
          <w:sz w:val="24"/>
          <w:szCs w:val="24"/>
        </w:rPr>
        <w:t xml:space="preserve">после окончания рабочего дня </w:t>
      </w:r>
      <w:r w:rsidRPr="00CF3E0C">
        <w:rPr>
          <w:rFonts w:ascii="Times New Roman" w:hAnsi="Times New Roman"/>
          <w:sz w:val="24"/>
          <w:szCs w:val="24"/>
        </w:rPr>
        <w:t>обеспечивается проведение дезинфекции салона автотранспорта с последующим проветриванием.</w:t>
      </w:r>
    </w:p>
    <w:p w:rsidR="001B211A" w:rsidRPr="00366BC2" w:rsidRDefault="001B211A" w:rsidP="001B211A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BC2">
        <w:rPr>
          <w:rFonts w:ascii="Times New Roman" w:eastAsia="Times New Roman" w:hAnsi="Times New Roman"/>
          <w:sz w:val="24"/>
          <w:szCs w:val="24"/>
        </w:rPr>
        <w:t xml:space="preserve">Влажная уборка групп с дезинфекционными средствами </w:t>
      </w:r>
      <w:proofErr w:type="spellStart"/>
      <w:r w:rsidRPr="00366BC2">
        <w:rPr>
          <w:rFonts w:ascii="Times New Roman" w:eastAsia="Times New Roman" w:hAnsi="Times New Roman"/>
          <w:sz w:val="24"/>
          <w:szCs w:val="24"/>
        </w:rPr>
        <w:t>вирулицидного</w:t>
      </w:r>
      <w:proofErr w:type="spellEnd"/>
      <w:r w:rsidRPr="00366BC2">
        <w:rPr>
          <w:rFonts w:ascii="Times New Roman" w:eastAsia="Times New Roman" w:hAnsi="Times New Roman"/>
          <w:sz w:val="24"/>
          <w:szCs w:val="24"/>
        </w:rPr>
        <w:t xml:space="preserve">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санузлы).</w:t>
      </w:r>
    </w:p>
    <w:p w:rsidR="001B211A" w:rsidRPr="00366BC2" w:rsidRDefault="001B211A" w:rsidP="001B211A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6BC2">
        <w:rPr>
          <w:rFonts w:ascii="Times New Roman" w:eastAsia="Times New Roman" w:hAnsi="Times New Roman"/>
          <w:sz w:val="24"/>
          <w:szCs w:val="24"/>
        </w:rPr>
        <w:t>Генеральная уборка помещений проводится не реже 1 раза в неделю.</w:t>
      </w:r>
    </w:p>
    <w:p w:rsidR="0037257B" w:rsidRPr="00366BC2" w:rsidRDefault="0037257B" w:rsidP="0037257B">
      <w:pPr>
        <w:rPr>
          <w:rFonts w:ascii="Times New Roman" w:hAnsi="Times New Roman" w:cs="Times New Roman"/>
          <w:b/>
          <w:sz w:val="28"/>
          <w:szCs w:val="28"/>
        </w:rPr>
      </w:pPr>
    </w:p>
    <w:sectPr w:rsidR="0037257B" w:rsidRPr="00366BC2" w:rsidSect="00442C86">
      <w:headerReference w:type="default" r:id="rId8"/>
      <w:headerReference w:type="first" r:id="rId9"/>
      <w:pgSz w:w="11906" w:h="16838"/>
      <w:pgMar w:top="1134" w:right="850" w:bottom="1134" w:left="1418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19.04.2022 16:35 Рахимжанова Марал Тлеулесовна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19.04.2022 16:36 Тилесова Айгуль Шарапатовна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19.04.2022 16:42 Ширинбекова Рита Абдукасымовна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19.04.2022 18:37 Садвакасов Нуркан Олжабаевич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19.04.2022 19:20 Есмагамбетова Айжан Серикбаевна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D31" w:rsidRDefault="007C7D31" w:rsidP="00442C86">
      <w:pPr>
        <w:spacing w:after="0" w:line="240" w:lineRule="auto"/>
      </w:pPr>
      <w:r>
        <w:separator/>
      </w:r>
    </w:p>
  </w:endnote>
  <w:endnote w:type="continuationSeparator" w:id="0">
    <w:p w:rsidR="007C7D31" w:rsidRDefault="007C7D31" w:rsidP="004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20.04.2022 09:08.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20.04.2022 09:08.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D31" w:rsidRDefault="007C7D31" w:rsidP="00442C86">
      <w:pPr>
        <w:spacing w:after="0" w:line="240" w:lineRule="auto"/>
      </w:pPr>
      <w:r>
        <w:separator/>
      </w:r>
    </w:p>
  </w:footnote>
  <w:footnote w:type="continuationSeparator" w:id="0">
    <w:p w:rsidR="007C7D31" w:rsidRDefault="007C7D31" w:rsidP="0044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084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975B8" w:rsidRPr="00BB206B" w:rsidRDefault="003975B8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BB206B">
          <w:rPr>
            <w:rFonts w:ascii="Times New Roman" w:hAnsi="Times New Roman" w:cs="Times New Roman"/>
            <w:sz w:val="28"/>
          </w:rPr>
          <w:fldChar w:fldCharType="begin"/>
        </w:r>
        <w:r w:rsidRPr="00BB206B">
          <w:rPr>
            <w:rFonts w:ascii="Times New Roman" w:hAnsi="Times New Roman" w:cs="Times New Roman"/>
            <w:sz w:val="28"/>
          </w:rPr>
          <w:instrText>PAGE   \* MERGEFORMAT</w:instrText>
        </w:r>
        <w:r w:rsidRPr="00BB206B">
          <w:rPr>
            <w:rFonts w:ascii="Times New Roman" w:hAnsi="Times New Roman" w:cs="Times New Roman"/>
            <w:sz w:val="28"/>
          </w:rPr>
          <w:fldChar w:fldCharType="separate"/>
        </w:r>
        <w:r w:rsidR="00A83783">
          <w:rPr>
            <w:rFonts w:ascii="Times New Roman" w:hAnsi="Times New Roman" w:cs="Times New Roman"/>
            <w:noProof/>
            <w:sz w:val="28"/>
          </w:rPr>
          <w:t>6</w:t>
        </w:r>
        <w:r w:rsidRPr="00BB206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975B8" w:rsidRDefault="003975B8">
    <w:pPr>
      <w:pStyle w:val="a9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Басманова И. П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503751"/>
      <w:docPartObj>
        <w:docPartGallery w:val="Page Numbers (Top of Page)"/>
        <w:docPartUnique/>
      </w:docPartObj>
    </w:sdtPr>
    <w:sdtEndPr/>
    <w:sdtContent>
      <w:p w:rsidR="003975B8" w:rsidRDefault="007C7D31">
        <w:pPr>
          <w:pStyle w:val="a9"/>
          <w:jc w:val="center"/>
        </w:pPr>
      </w:p>
    </w:sdtContent>
  </w:sdt>
  <w:p w:rsidR="003975B8" w:rsidRDefault="003975B8">
    <w:pPr>
      <w:pStyle w:val="a9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Басманова И. П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7390"/>
    <w:multiLevelType w:val="hybridMultilevel"/>
    <w:tmpl w:val="2BA6D55A"/>
    <w:lvl w:ilvl="0" w:tplc="D0AE33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E104D"/>
    <w:multiLevelType w:val="hybridMultilevel"/>
    <w:tmpl w:val="02F25D3A"/>
    <w:lvl w:ilvl="0" w:tplc="DEA6091E">
      <w:start w:val="15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D23AB"/>
    <w:multiLevelType w:val="hybridMultilevel"/>
    <w:tmpl w:val="31D07570"/>
    <w:lvl w:ilvl="0" w:tplc="0419000F">
      <w:start w:val="19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F3382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F6F2A9A"/>
    <w:multiLevelType w:val="hybridMultilevel"/>
    <w:tmpl w:val="1F229EC4"/>
    <w:lvl w:ilvl="0" w:tplc="5F687D08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C041E9"/>
    <w:multiLevelType w:val="hybridMultilevel"/>
    <w:tmpl w:val="9F74A7E4"/>
    <w:lvl w:ilvl="0" w:tplc="7EEA6F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D25700"/>
    <w:multiLevelType w:val="hybridMultilevel"/>
    <w:tmpl w:val="597A029A"/>
    <w:lvl w:ilvl="0" w:tplc="CC708B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90A1A"/>
    <w:multiLevelType w:val="multilevel"/>
    <w:tmpl w:val="5292084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9">
    <w:nsid w:val="677429F6"/>
    <w:multiLevelType w:val="hybridMultilevel"/>
    <w:tmpl w:val="185E5416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3F119B"/>
    <w:multiLevelType w:val="hybridMultilevel"/>
    <w:tmpl w:val="82A2297C"/>
    <w:lvl w:ilvl="0" w:tplc="21D8A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7F0147"/>
    <w:multiLevelType w:val="hybridMultilevel"/>
    <w:tmpl w:val="D6DC5CF2"/>
    <w:lvl w:ilvl="0" w:tplc="357E8238">
      <w:start w:val="1"/>
      <w:numFmt w:val="decimal"/>
      <w:lvlText w:val="%1)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8646D18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0"/>
  </w:num>
  <w:num w:numId="1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49"/>
    <w:rsid w:val="00011FB0"/>
    <w:rsid w:val="00020E02"/>
    <w:rsid w:val="00024EBA"/>
    <w:rsid w:val="00046B00"/>
    <w:rsid w:val="00046F5F"/>
    <w:rsid w:val="00047976"/>
    <w:rsid w:val="000964D2"/>
    <w:rsid w:val="000A0080"/>
    <w:rsid w:val="000F1665"/>
    <w:rsid w:val="00102323"/>
    <w:rsid w:val="00115BF6"/>
    <w:rsid w:val="00122D22"/>
    <w:rsid w:val="001505F3"/>
    <w:rsid w:val="00185987"/>
    <w:rsid w:val="001A6B58"/>
    <w:rsid w:val="001B211A"/>
    <w:rsid w:val="001C773A"/>
    <w:rsid w:val="00203426"/>
    <w:rsid w:val="00233149"/>
    <w:rsid w:val="00243A25"/>
    <w:rsid w:val="00257E84"/>
    <w:rsid w:val="00263463"/>
    <w:rsid w:val="00293BCB"/>
    <w:rsid w:val="002C6C24"/>
    <w:rsid w:val="002F170C"/>
    <w:rsid w:val="00312F0D"/>
    <w:rsid w:val="003360BD"/>
    <w:rsid w:val="003540E4"/>
    <w:rsid w:val="00356F84"/>
    <w:rsid w:val="003577A7"/>
    <w:rsid w:val="00367464"/>
    <w:rsid w:val="003713F2"/>
    <w:rsid w:val="0037257B"/>
    <w:rsid w:val="0038248E"/>
    <w:rsid w:val="003928E1"/>
    <w:rsid w:val="003975B8"/>
    <w:rsid w:val="00397E79"/>
    <w:rsid w:val="003A243D"/>
    <w:rsid w:val="003C20BB"/>
    <w:rsid w:val="003F5421"/>
    <w:rsid w:val="0040278E"/>
    <w:rsid w:val="004131B5"/>
    <w:rsid w:val="00422F3B"/>
    <w:rsid w:val="00432E23"/>
    <w:rsid w:val="00435AB0"/>
    <w:rsid w:val="004401C4"/>
    <w:rsid w:val="00442C86"/>
    <w:rsid w:val="00495B6F"/>
    <w:rsid w:val="004E2AED"/>
    <w:rsid w:val="00501086"/>
    <w:rsid w:val="00501141"/>
    <w:rsid w:val="005026AC"/>
    <w:rsid w:val="0050486A"/>
    <w:rsid w:val="00524806"/>
    <w:rsid w:val="00536F58"/>
    <w:rsid w:val="00546FE8"/>
    <w:rsid w:val="0055655F"/>
    <w:rsid w:val="00571E8F"/>
    <w:rsid w:val="005728FD"/>
    <w:rsid w:val="005813F6"/>
    <w:rsid w:val="00586303"/>
    <w:rsid w:val="00591F1D"/>
    <w:rsid w:val="005A2823"/>
    <w:rsid w:val="005B4713"/>
    <w:rsid w:val="005E1F12"/>
    <w:rsid w:val="005E7AEB"/>
    <w:rsid w:val="00612ACB"/>
    <w:rsid w:val="00620CC8"/>
    <w:rsid w:val="00631A8F"/>
    <w:rsid w:val="006519AD"/>
    <w:rsid w:val="006577E5"/>
    <w:rsid w:val="0067069B"/>
    <w:rsid w:val="0067284E"/>
    <w:rsid w:val="006B72F1"/>
    <w:rsid w:val="006D4D5B"/>
    <w:rsid w:val="006D7175"/>
    <w:rsid w:val="006E419A"/>
    <w:rsid w:val="006F183B"/>
    <w:rsid w:val="006F35E3"/>
    <w:rsid w:val="00711BC6"/>
    <w:rsid w:val="0072644E"/>
    <w:rsid w:val="007274B0"/>
    <w:rsid w:val="00731408"/>
    <w:rsid w:val="00733FD8"/>
    <w:rsid w:val="0073471D"/>
    <w:rsid w:val="00772256"/>
    <w:rsid w:val="007A4723"/>
    <w:rsid w:val="007B19B3"/>
    <w:rsid w:val="007C1412"/>
    <w:rsid w:val="007C3EA0"/>
    <w:rsid w:val="007C5031"/>
    <w:rsid w:val="007C5686"/>
    <w:rsid w:val="007C5E9A"/>
    <w:rsid w:val="007C7D31"/>
    <w:rsid w:val="007D5576"/>
    <w:rsid w:val="00825FD5"/>
    <w:rsid w:val="00837527"/>
    <w:rsid w:val="008450CB"/>
    <w:rsid w:val="0086374D"/>
    <w:rsid w:val="0087711A"/>
    <w:rsid w:val="008903A8"/>
    <w:rsid w:val="00891574"/>
    <w:rsid w:val="008A3BEB"/>
    <w:rsid w:val="008E4A79"/>
    <w:rsid w:val="008E76BD"/>
    <w:rsid w:val="008F0224"/>
    <w:rsid w:val="00900C9B"/>
    <w:rsid w:val="00923307"/>
    <w:rsid w:val="00926C03"/>
    <w:rsid w:val="00954907"/>
    <w:rsid w:val="00984B73"/>
    <w:rsid w:val="00987C3C"/>
    <w:rsid w:val="009A2DB7"/>
    <w:rsid w:val="009A5D18"/>
    <w:rsid w:val="009C74AA"/>
    <w:rsid w:val="00A0198D"/>
    <w:rsid w:val="00A11B7B"/>
    <w:rsid w:val="00A37DE8"/>
    <w:rsid w:val="00A43EFC"/>
    <w:rsid w:val="00A47500"/>
    <w:rsid w:val="00A55DA4"/>
    <w:rsid w:val="00A70EE3"/>
    <w:rsid w:val="00A836F4"/>
    <w:rsid w:val="00A83783"/>
    <w:rsid w:val="00A85576"/>
    <w:rsid w:val="00A95F72"/>
    <w:rsid w:val="00AA5E91"/>
    <w:rsid w:val="00AC4768"/>
    <w:rsid w:val="00B014A8"/>
    <w:rsid w:val="00B05914"/>
    <w:rsid w:val="00B10045"/>
    <w:rsid w:val="00B215A4"/>
    <w:rsid w:val="00B270EE"/>
    <w:rsid w:val="00B7110F"/>
    <w:rsid w:val="00B736E3"/>
    <w:rsid w:val="00BA4F5D"/>
    <w:rsid w:val="00BB206B"/>
    <w:rsid w:val="00BB5BB7"/>
    <w:rsid w:val="00BB75F2"/>
    <w:rsid w:val="00BE2DBC"/>
    <w:rsid w:val="00BF7C46"/>
    <w:rsid w:val="00C07D5C"/>
    <w:rsid w:val="00C12A64"/>
    <w:rsid w:val="00C20A98"/>
    <w:rsid w:val="00C22EC4"/>
    <w:rsid w:val="00C24668"/>
    <w:rsid w:val="00C53176"/>
    <w:rsid w:val="00C93EE2"/>
    <w:rsid w:val="00CC640C"/>
    <w:rsid w:val="00CF0CFF"/>
    <w:rsid w:val="00CF3E0C"/>
    <w:rsid w:val="00D377A7"/>
    <w:rsid w:val="00D459B3"/>
    <w:rsid w:val="00D539A6"/>
    <w:rsid w:val="00D73B1D"/>
    <w:rsid w:val="00D9196D"/>
    <w:rsid w:val="00D95F01"/>
    <w:rsid w:val="00DA3ABC"/>
    <w:rsid w:val="00DB029D"/>
    <w:rsid w:val="00DC1852"/>
    <w:rsid w:val="00DD0FC9"/>
    <w:rsid w:val="00DF6739"/>
    <w:rsid w:val="00E2163D"/>
    <w:rsid w:val="00E250AB"/>
    <w:rsid w:val="00E62D1B"/>
    <w:rsid w:val="00EA0617"/>
    <w:rsid w:val="00EB49EE"/>
    <w:rsid w:val="00ED1DD2"/>
    <w:rsid w:val="00EF4C9B"/>
    <w:rsid w:val="00F52BE1"/>
    <w:rsid w:val="00F663EF"/>
    <w:rsid w:val="00F7158C"/>
    <w:rsid w:val="00F81E66"/>
    <w:rsid w:val="00F915A1"/>
    <w:rsid w:val="00FA01B9"/>
    <w:rsid w:val="00FA1438"/>
    <w:rsid w:val="00FA1E18"/>
    <w:rsid w:val="00FD0EF1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B07BD-13E4-4831-85AF-1B9B62147A0D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Темірхан</dc:creator>
  <cp:lastModifiedBy>Индира Басманова</cp:lastModifiedBy>
  <cp:revision>20</cp:revision>
  <cp:lastPrinted>2022-04-19T09:36:00Z</cp:lastPrinted>
  <dcterms:created xsi:type="dcterms:W3CDTF">2022-04-11T11:04:00Z</dcterms:created>
  <dcterms:modified xsi:type="dcterms:W3CDTF">2022-04-19T10:17:00Z</dcterms:modified>
</cp:coreProperties>
</file>