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C8" w:rsidRPr="00E208C8" w:rsidRDefault="00E208C8" w:rsidP="00E208C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08C8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E208C8" w:rsidRPr="00E208C8" w:rsidRDefault="00E208C8" w:rsidP="00E208C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КГУ «Школы-гимназии № 6 имени </w:t>
      </w:r>
      <w:proofErr w:type="spellStart"/>
      <w:r w:rsidRPr="00E208C8">
        <w:rPr>
          <w:rFonts w:ascii="Times New Roman" w:eastAsia="Calibri" w:hAnsi="Times New Roman" w:cs="Times New Roman"/>
          <w:b/>
          <w:sz w:val="28"/>
          <w:szCs w:val="28"/>
        </w:rPr>
        <w:t>А.Кунанбаева</w:t>
      </w:r>
      <w:proofErr w:type="spellEnd"/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 города </w:t>
      </w:r>
      <w:proofErr w:type="spellStart"/>
      <w:r w:rsidRPr="00E208C8">
        <w:rPr>
          <w:rFonts w:ascii="Times New Roman" w:eastAsia="Calibri" w:hAnsi="Times New Roman" w:cs="Times New Roman"/>
          <w:b/>
          <w:sz w:val="28"/>
          <w:szCs w:val="28"/>
        </w:rPr>
        <w:t>Степногорск</w:t>
      </w:r>
      <w:proofErr w:type="spellEnd"/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образования по городу </w:t>
      </w:r>
      <w:proofErr w:type="spellStart"/>
      <w:r w:rsidRPr="00E208C8">
        <w:rPr>
          <w:rFonts w:ascii="Times New Roman" w:eastAsia="Calibri" w:hAnsi="Times New Roman" w:cs="Times New Roman"/>
          <w:b/>
          <w:sz w:val="28"/>
          <w:szCs w:val="28"/>
        </w:rPr>
        <w:t>Степногорск</w:t>
      </w:r>
      <w:proofErr w:type="spellEnd"/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 образования </w:t>
      </w:r>
      <w:proofErr w:type="spellStart"/>
      <w:r w:rsidRPr="00E208C8">
        <w:rPr>
          <w:rFonts w:ascii="Times New Roman" w:eastAsia="Calibri" w:hAnsi="Times New Roman" w:cs="Times New Roman"/>
          <w:b/>
          <w:sz w:val="28"/>
          <w:szCs w:val="28"/>
        </w:rPr>
        <w:t>Акмолинской</w:t>
      </w:r>
      <w:proofErr w:type="spellEnd"/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области»</w:t>
      </w:r>
    </w:p>
    <w:p w:rsidR="00E208C8" w:rsidRPr="00E208C8" w:rsidRDefault="00E208C8" w:rsidP="00E208C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__________ </w:t>
      </w:r>
      <w:proofErr w:type="spellStart"/>
      <w:r w:rsidRPr="00E208C8">
        <w:rPr>
          <w:rFonts w:ascii="Times New Roman" w:eastAsia="Calibri" w:hAnsi="Times New Roman" w:cs="Times New Roman"/>
          <w:b/>
          <w:sz w:val="28"/>
          <w:szCs w:val="28"/>
        </w:rPr>
        <w:t>А.Айтжанова</w:t>
      </w:r>
      <w:proofErr w:type="spellEnd"/>
    </w:p>
    <w:p w:rsidR="00E208C8" w:rsidRPr="00C07C8F" w:rsidRDefault="00E208C8" w:rsidP="00E208C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08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0FE9">
        <w:rPr>
          <w:rFonts w:ascii="Times New Roman" w:eastAsia="Calibri" w:hAnsi="Times New Roman" w:cs="Times New Roman"/>
          <w:b/>
          <w:sz w:val="28"/>
          <w:szCs w:val="28"/>
        </w:rPr>
        <w:t>«01</w:t>
      </w:r>
      <w:r w:rsidRPr="00E208C8">
        <w:rPr>
          <w:rFonts w:ascii="Times New Roman" w:eastAsia="Calibri" w:hAnsi="Times New Roman" w:cs="Times New Roman"/>
          <w:b/>
          <w:sz w:val="28"/>
          <w:szCs w:val="28"/>
        </w:rPr>
        <w:t>» сентября 2021 г.</w:t>
      </w:r>
    </w:p>
    <w:p w:rsidR="00E208C8" w:rsidRPr="00E208C8" w:rsidRDefault="00E208C8" w:rsidP="00E208C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C8F" w:rsidRDefault="00E208C8" w:rsidP="00E2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C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6709C" w:rsidRPr="00E208C8" w:rsidRDefault="00E208C8" w:rsidP="00E2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C8">
        <w:rPr>
          <w:rFonts w:ascii="Times New Roman" w:hAnsi="Times New Roman" w:cs="Times New Roman"/>
          <w:b/>
          <w:sz w:val="28"/>
          <w:szCs w:val="28"/>
        </w:rPr>
        <w:t>по восполнению пробелов в знаниях учащихся</w:t>
      </w:r>
    </w:p>
    <w:p w:rsidR="00C07C8F" w:rsidRDefault="00C07C8F" w:rsidP="00E2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208C8" w:rsidRPr="00E208C8">
        <w:rPr>
          <w:rFonts w:ascii="Times New Roman" w:hAnsi="Times New Roman" w:cs="Times New Roman"/>
          <w:b/>
          <w:sz w:val="28"/>
          <w:szCs w:val="28"/>
        </w:rPr>
        <w:t>а 1 четверть</w:t>
      </w:r>
    </w:p>
    <w:p w:rsidR="00E208C8" w:rsidRDefault="00621C62" w:rsidP="00E2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bookmarkStart w:id="0" w:name="_GoBack"/>
      <w:bookmarkEnd w:id="0"/>
      <w:r w:rsidR="00E208C8" w:rsidRPr="00E208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7C8F" w:rsidRPr="00E208C8" w:rsidRDefault="00C07C8F" w:rsidP="00E2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551"/>
      </w:tblGrid>
      <w:tr w:rsidR="00E208C8" w:rsidRPr="00E208C8" w:rsidTr="00E208C8">
        <w:tc>
          <w:tcPr>
            <w:tcW w:w="846" w:type="dxa"/>
          </w:tcPr>
          <w:p w:rsidR="00E208C8" w:rsidRPr="00E208C8" w:rsidRDefault="00E208C8" w:rsidP="00E2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E208C8" w:rsidRPr="00E208C8" w:rsidRDefault="00E208C8" w:rsidP="00E2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C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51" w:type="dxa"/>
          </w:tcPr>
          <w:p w:rsidR="00E208C8" w:rsidRPr="00E208C8" w:rsidRDefault="00E208C8" w:rsidP="00E2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8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Проведение входного контроля знаний учащихся по основным разделам учебного материла за 1 четверть.</w:t>
            </w:r>
          </w:p>
        </w:tc>
        <w:tc>
          <w:tcPr>
            <w:tcW w:w="2551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Составление и реализация индивидуального плана занятий со слабоуспевающими учащимися.</w:t>
            </w:r>
          </w:p>
        </w:tc>
        <w:tc>
          <w:tcPr>
            <w:tcW w:w="2551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консультационные занятия для учащихся.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08C8" w:rsidRPr="00C07C8F">
              <w:rPr>
                <w:rFonts w:ascii="Times New Roman" w:hAnsi="Times New Roman" w:cs="Times New Roman"/>
                <w:sz w:val="28"/>
                <w:szCs w:val="28"/>
              </w:rPr>
              <w:t>ентябрь - октябрь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результатах дополнительных занятий;</w:t>
            </w:r>
          </w:p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- проведение индивидуальных бесед с родителями с целью усиления контроля за подготовкой к урокам;</w:t>
            </w:r>
          </w:p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08C8" w:rsidRPr="00C07C8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</w:t>
            </w:r>
            <w:r w:rsidR="00C07C8F" w:rsidRPr="00C07C8F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</w:t>
            </w: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 xml:space="preserve"> подхода, включать посильные индивидуальные задания слабоуспевающему ученику.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08C8" w:rsidRPr="00C07C8F">
              <w:rPr>
                <w:rFonts w:ascii="Times New Roman" w:hAnsi="Times New Roman" w:cs="Times New Roman"/>
                <w:sz w:val="28"/>
                <w:szCs w:val="28"/>
              </w:rPr>
              <w:t>а каждом уроке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E208C8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Определение для учащихся конкретных тем для отработки ЗУН, необходимых для преодоления минимального порога успешности по предметам.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учебных заданий.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на каждом уроке.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Консультации, факультативные занятия по расписанию.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08C8" w:rsidRPr="00C07C8F" w:rsidTr="00E208C8">
        <w:tc>
          <w:tcPr>
            <w:tcW w:w="846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Составление и ведение мониторинга для сравнения результатов.</w:t>
            </w:r>
          </w:p>
        </w:tc>
        <w:tc>
          <w:tcPr>
            <w:tcW w:w="2551" w:type="dxa"/>
          </w:tcPr>
          <w:p w:rsidR="00E208C8" w:rsidRPr="00C07C8F" w:rsidRDefault="00C07C8F" w:rsidP="00C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C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208C8" w:rsidRPr="00C07C8F" w:rsidRDefault="00E208C8" w:rsidP="00C07C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8C8" w:rsidRPr="00C0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F"/>
    <w:rsid w:val="00621C62"/>
    <w:rsid w:val="00850FE9"/>
    <w:rsid w:val="00C07C8F"/>
    <w:rsid w:val="00D6709C"/>
    <w:rsid w:val="00E208C8"/>
    <w:rsid w:val="00F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F00E-51C9-488F-AE92-0D9DA5A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2021-09-11T07:59:00Z</dcterms:created>
  <dcterms:modified xsi:type="dcterms:W3CDTF">2021-09-11T08:19:00Z</dcterms:modified>
</cp:coreProperties>
</file>