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DA" w:rsidRDefault="00150261" w:rsidP="00B810DA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Столовая школы – гимназии №6</w:t>
      </w:r>
    </w:p>
    <w:p w:rsidR="00150261" w:rsidRDefault="00B810DA" w:rsidP="00B810DA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057650" cy="3638550"/>
            <wp:effectExtent l="19050" t="0" r="0" b="0"/>
            <wp:docPr id="1" name="Рисунок 1" descr="F:\столовая на сайт\IMAG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оловая на сайт\IMAG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142" cy="363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261" w:rsidRDefault="00150261" w:rsidP="00150261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– гимназии №6 имеется столовая и пищеблок, который </w:t>
      </w:r>
      <w:proofErr w:type="gramStart"/>
      <w:r>
        <w:rPr>
          <w:rFonts w:ascii="Times New Roman" w:hAnsi="Times New Roman"/>
          <w:sz w:val="24"/>
          <w:szCs w:val="24"/>
        </w:rPr>
        <w:t>арендует индивидуальный предприниматель Ополинская Ю.В. Столовая рассчитана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400 посадочных мест. Столовая оснащена необходимым оборудованием. Заведующей производством ведется вся необходимая документация. </w:t>
      </w:r>
    </w:p>
    <w:p w:rsidR="00150261" w:rsidRDefault="00150261" w:rsidP="00150261">
      <w:pPr>
        <w:spacing w:after="0" w:line="360" w:lineRule="auto"/>
        <w:ind w:firstLine="4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Столовая обеспечивает горячим питанием учащихся и сотрудников школы за наличный расчет по ценам согласно меню. </w:t>
      </w:r>
      <w:proofErr w:type="gramStart"/>
      <w:r>
        <w:rPr>
          <w:rFonts w:ascii="Times New Roman" w:hAnsi="Times New Roman"/>
          <w:sz w:val="24"/>
          <w:szCs w:val="24"/>
        </w:rPr>
        <w:t>Выпускается буфетная продукция, в основном духовая: булочки с маком, с изюмом, с повидлом, со сгущенкой, с яблоком, домашняя, ярославская, детская, ватрушка, пицца, самса, пирожки с капустой, с картошкой, коржики сахарные, кольцо песочное, сосиска в тесте.</w:t>
      </w:r>
      <w:proofErr w:type="gramEnd"/>
      <w:r>
        <w:rPr>
          <w:rFonts w:ascii="Times New Roman" w:hAnsi="Times New Roman"/>
          <w:sz w:val="24"/>
          <w:szCs w:val="24"/>
        </w:rPr>
        <w:t xml:space="preserve"> Так же разнообразны первые и вторые блюда. По безналичному расчету кор</w:t>
      </w:r>
      <w:r>
        <w:rPr>
          <w:rFonts w:ascii="Times New Roman" w:hAnsi="Times New Roman"/>
          <w:color w:val="000000"/>
          <w:sz w:val="24"/>
          <w:szCs w:val="24"/>
        </w:rPr>
        <w:t xml:space="preserve">мят детей из малообеспеченных семей. </w:t>
      </w:r>
    </w:p>
    <w:p w:rsidR="00150261" w:rsidRDefault="00052047" w:rsidP="00150261">
      <w:pPr>
        <w:spacing w:after="0" w:line="360" w:lineRule="auto"/>
        <w:ind w:firstLine="437"/>
        <w:rPr>
          <w:rFonts w:ascii="Times New Roman" w:hAnsi="Times New Roman"/>
          <w:color w:val="072B4B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обучается 1077</w:t>
      </w:r>
      <w:r w:rsidR="00150261">
        <w:rPr>
          <w:rFonts w:ascii="Times New Roman" w:hAnsi="Times New Roman"/>
          <w:sz w:val="24"/>
          <w:szCs w:val="24"/>
        </w:rPr>
        <w:t xml:space="preserve"> учащихся. Организованно питаются </w:t>
      </w:r>
      <w:r>
        <w:rPr>
          <w:rFonts w:ascii="Times New Roman" w:hAnsi="Times New Roman"/>
          <w:sz w:val="24"/>
          <w:szCs w:val="24"/>
        </w:rPr>
        <w:t>925</w:t>
      </w:r>
      <w:r w:rsidR="00150261">
        <w:rPr>
          <w:rFonts w:ascii="Times New Roman" w:hAnsi="Times New Roman"/>
          <w:sz w:val="24"/>
          <w:szCs w:val="24"/>
        </w:rPr>
        <w:t xml:space="preserve"> учащихся, что составляет 85% от общего числа учащихся. </w:t>
      </w:r>
      <w:r w:rsidR="00150261">
        <w:rPr>
          <w:rFonts w:ascii="Times New Roman" w:hAnsi="Times New Roman"/>
          <w:color w:val="072B4B"/>
          <w:sz w:val="24"/>
          <w:szCs w:val="24"/>
        </w:rPr>
        <w:t xml:space="preserve">Для более широкого охвата школьников питанием, особенно детей из малообеспеченных и социально незащищенных семей, накапливается банк данных: </w:t>
      </w:r>
    </w:p>
    <w:p w:rsidR="00150261" w:rsidRDefault="00150261" w:rsidP="0015026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72B4B"/>
          <w:sz w:val="24"/>
          <w:szCs w:val="24"/>
        </w:rPr>
      </w:pPr>
      <w:r>
        <w:rPr>
          <w:rFonts w:ascii="Times New Roman" w:hAnsi="Times New Roman"/>
          <w:color w:val="072B4B"/>
          <w:sz w:val="24"/>
          <w:szCs w:val="24"/>
        </w:rPr>
        <w:t>списки детей из малообеспеченных семей;</w:t>
      </w:r>
    </w:p>
    <w:p w:rsidR="00150261" w:rsidRDefault="00150261" w:rsidP="0015026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72B4B"/>
          <w:sz w:val="24"/>
          <w:szCs w:val="24"/>
        </w:rPr>
      </w:pPr>
      <w:r>
        <w:rPr>
          <w:rFonts w:ascii="Times New Roman" w:hAnsi="Times New Roman"/>
          <w:color w:val="072B4B"/>
          <w:sz w:val="24"/>
          <w:szCs w:val="24"/>
        </w:rPr>
        <w:t>списки детей из многодетных семей;</w:t>
      </w:r>
    </w:p>
    <w:p w:rsidR="00150261" w:rsidRDefault="00150261" w:rsidP="00150261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72B4B"/>
          <w:sz w:val="20"/>
          <w:szCs w:val="20"/>
        </w:rPr>
      </w:pPr>
      <w:r>
        <w:rPr>
          <w:rFonts w:ascii="Times New Roman" w:hAnsi="Times New Roman"/>
          <w:color w:val="072B4B"/>
          <w:sz w:val="24"/>
          <w:szCs w:val="24"/>
        </w:rPr>
        <w:t>списки детей сирот и опекаемых</w:t>
      </w:r>
      <w:r>
        <w:rPr>
          <w:rFonts w:ascii="Arial" w:hAnsi="Arial" w:cs="Arial"/>
          <w:color w:val="072B4B"/>
          <w:sz w:val="20"/>
          <w:szCs w:val="20"/>
        </w:rPr>
        <w:t>.</w:t>
      </w:r>
    </w:p>
    <w:p w:rsidR="00150261" w:rsidRDefault="00150261" w:rsidP="00150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этот список входят 1</w:t>
      </w:r>
      <w:r w:rsidR="0005204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учащихся из  </w:t>
      </w:r>
      <w:r>
        <w:rPr>
          <w:rFonts w:ascii="Times New Roman" w:hAnsi="Times New Roman"/>
          <w:color w:val="072B4B"/>
          <w:sz w:val="24"/>
          <w:szCs w:val="24"/>
        </w:rPr>
        <w:t>социально незащищенных семей, которые</w:t>
      </w:r>
      <w:r>
        <w:rPr>
          <w:rFonts w:ascii="Times New Roman" w:hAnsi="Times New Roman"/>
          <w:sz w:val="24"/>
          <w:szCs w:val="24"/>
        </w:rPr>
        <w:t xml:space="preserve"> питаются бесплатно, что составляет 100%. </w:t>
      </w:r>
    </w:p>
    <w:p w:rsidR="00150261" w:rsidRDefault="00150261" w:rsidP="00150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Выработаны правила посещения школьной столовой, составлен график дежурства администрации и учащихся в школьной столовой.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горячего питания и работой школьной столовой осуществляет комиссия по проверке горячего питания. В комиссию входят социальный педагог, мед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естра и трое классных руководителей. Комиссия оказывает содействие директору в организации питания учащихся,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качеством готовой продукции, за санитарным состоянием школьной столовой, за организацией приема пищи учащихся.</w:t>
      </w:r>
    </w:p>
    <w:p w:rsidR="00052047" w:rsidRDefault="00150261" w:rsidP="00150261">
      <w:pPr>
        <w:spacing w:after="0" w:line="360" w:lineRule="auto"/>
        <w:ind w:firstLine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Школьная столовая обеспечивает всех учащихся полноценным горячим питанием в соответствии с режимом работы школы. Организация качественного горячего питания 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не только благоприятно влияет на состояние здоровья учащихся, но и позволяет без ущерба для здоровья школьников проводить различные виды деятельности во вторую половину дня (занятия в кружках, секциях, клубах по интересам). </w:t>
      </w:r>
    </w:p>
    <w:p w:rsidR="00052047" w:rsidRDefault="00052047" w:rsidP="00150261">
      <w:pPr>
        <w:spacing w:after="0" w:line="360" w:lineRule="auto"/>
        <w:ind w:firstLine="437"/>
        <w:jc w:val="both"/>
        <w:rPr>
          <w:rFonts w:ascii="Times New Roman" w:hAnsi="Times New Roman"/>
          <w:sz w:val="24"/>
          <w:szCs w:val="24"/>
        </w:rPr>
      </w:pPr>
    </w:p>
    <w:p w:rsidR="00052047" w:rsidRDefault="00052047" w:rsidP="00150261">
      <w:pPr>
        <w:spacing w:after="0" w:line="360" w:lineRule="auto"/>
        <w:ind w:firstLine="437"/>
        <w:jc w:val="both"/>
        <w:rPr>
          <w:rFonts w:ascii="Times New Roman" w:hAnsi="Times New Roman"/>
          <w:sz w:val="24"/>
          <w:szCs w:val="24"/>
        </w:rPr>
      </w:pPr>
    </w:p>
    <w:p w:rsidR="00E95BD4" w:rsidRDefault="00E95BD4"/>
    <w:sectPr w:rsidR="00E95BD4" w:rsidSect="0021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A048E"/>
    <w:multiLevelType w:val="hybridMultilevel"/>
    <w:tmpl w:val="ED84A6F4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261"/>
    <w:rsid w:val="00052047"/>
    <w:rsid w:val="00096B2F"/>
    <w:rsid w:val="00150261"/>
    <w:rsid w:val="002104F6"/>
    <w:rsid w:val="008414BE"/>
    <w:rsid w:val="009556FF"/>
    <w:rsid w:val="00A20BC3"/>
    <w:rsid w:val="00B810DA"/>
    <w:rsid w:val="00E9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0261"/>
  </w:style>
  <w:style w:type="paragraph" w:styleId="a3">
    <w:name w:val="Balloon Text"/>
    <w:basedOn w:val="a"/>
    <w:link w:val="a4"/>
    <w:uiPriority w:val="99"/>
    <w:semiHidden/>
    <w:unhideWhenUsed/>
    <w:rsid w:val="00B8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111</cp:lastModifiedBy>
  <cp:revision>8</cp:revision>
  <cp:lastPrinted>2018-04-19T06:37:00Z</cp:lastPrinted>
  <dcterms:created xsi:type="dcterms:W3CDTF">2018-04-19T06:24:00Z</dcterms:created>
  <dcterms:modified xsi:type="dcterms:W3CDTF">2018-09-18T05:07:00Z</dcterms:modified>
</cp:coreProperties>
</file>